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443" w:rsidRDefault="00266443" w:rsidP="00074FDC">
      <w:pPr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</w:p>
    <w:p w:rsidR="0076496F" w:rsidRDefault="0076496F" w:rsidP="00074FDC">
      <w:pPr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</w:p>
    <w:p w:rsidR="00074FDC" w:rsidRPr="00074FDC" w:rsidRDefault="00074FDC" w:rsidP="00074FDC">
      <w:pPr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  <w:r>
        <w:rPr>
          <w:rFonts w:ascii="Times New Roman" w:eastAsia="Times New Roman" w:hAnsi="Times New Roman" w:cs="Times New Roman"/>
          <w:noProof/>
          <w:sz w:val="15"/>
          <w:szCs w:val="15"/>
          <w:lang w:eastAsia="ru-RU"/>
        </w:rPr>
        <w:drawing>
          <wp:inline distT="0" distB="0" distL="0" distR="0">
            <wp:extent cx="1714500" cy="964406"/>
            <wp:effectExtent l="19050" t="0" r="0" b="0"/>
            <wp:docPr id="1" name="Рисунок 1" descr="Значение Подписи, Росписи и Автограф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начение Подписи, Росписи и Автограф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053" cy="966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4FDC" w:rsidRPr="00074FDC" w:rsidRDefault="00074FDC" w:rsidP="00074FDC">
      <w:pPr>
        <w:spacing w:after="100" w:line="240" w:lineRule="auto"/>
        <w:contextualSpacing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445A70"/>
          <w:kern w:val="36"/>
          <w:sz w:val="26"/>
          <w:szCs w:val="26"/>
          <w:lang w:eastAsia="ru-RU"/>
        </w:rPr>
      </w:pPr>
      <w:r w:rsidRPr="00074FDC">
        <w:rPr>
          <w:rFonts w:ascii="Arial" w:eastAsia="Times New Roman" w:hAnsi="Arial" w:cs="Arial"/>
          <w:b/>
          <w:bCs/>
          <w:color w:val="445A70"/>
          <w:kern w:val="36"/>
          <w:sz w:val="26"/>
          <w:szCs w:val="26"/>
          <w:lang w:eastAsia="ru-RU"/>
        </w:rPr>
        <w:t>Подпись, Роспись и Автограф</w:t>
      </w:r>
    </w:p>
    <w:p w:rsidR="00074FDC" w:rsidRPr="00074FDC" w:rsidRDefault="00074FDC" w:rsidP="00074FDC">
      <w:pPr>
        <w:spacing w:after="0" w:line="240" w:lineRule="auto"/>
        <w:contextualSpacing/>
        <w:jc w:val="center"/>
        <w:textAlignment w:val="baseline"/>
        <w:rPr>
          <w:rFonts w:ascii="Arial" w:eastAsia="Times New Roman" w:hAnsi="Arial" w:cs="Arial"/>
          <w:sz w:val="14"/>
          <w:szCs w:val="14"/>
          <w:lang w:eastAsia="ru-RU"/>
        </w:rPr>
      </w:pPr>
      <w:r w:rsidRPr="00074FDC">
        <w:rPr>
          <w:rFonts w:ascii="Arial" w:eastAsia="Times New Roman" w:hAnsi="Arial" w:cs="Arial"/>
          <w:sz w:val="14"/>
          <w:szCs w:val="14"/>
          <w:lang w:eastAsia="ru-RU"/>
        </w:rPr>
        <w:t>Чем они отличаются</w:t>
      </w:r>
    </w:p>
    <w:p w:rsidR="00074FDC" w:rsidRPr="00074FDC" w:rsidRDefault="00074FDC" w:rsidP="00074FDC">
      <w:pPr>
        <w:spacing w:after="420" w:line="240" w:lineRule="auto"/>
        <w:contextualSpacing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  <w:r w:rsidRPr="00074FDC">
        <w:rPr>
          <w:rFonts w:ascii="Arial" w:eastAsia="Times New Roman" w:hAnsi="Arial" w:cs="Arial"/>
          <w:sz w:val="15"/>
          <w:szCs w:val="15"/>
          <w:lang w:eastAsia="ru-RU"/>
        </w:rPr>
        <w:t>В международном праве данные понятия трактуют так:</w:t>
      </w:r>
    </w:p>
    <w:p w:rsidR="00074FDC" w:rsidRPr="00074FDC" w:rsidRDefault="00074FDC" w:rsidP="00074FDC">
      <w:pPr>
        <w:spacing w:after="0" w:line="240" w:lineRule="auto"/>
        <w:contextualSpacing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  <w:r w:rsidRPr="00074FDC">
        <w:rPr>
          <w:rFonts w:ascii="Arial" w:eastAsia="Times New Roman" w:hAnsi="Arial" w:cs="Arial"/>
          <w:b/>
          <w:bCs/>
          <w:color w:val="29ABE1"/>
          <w:sz w:val="15"/>
          <w:lang w:eastAsia="ru-RU"/>
        </w:rPr>
        <w:t>Подпись</w:t>
      </w:r>
      <w:r w:rsidRPr="00074FDC">
        <w:rPr>
          <w:rFonts w:ascii="Arial" w:eastAsia="Times New Roman" w:hAnsi="Arial" w:cs="Arial"/>
          <w:sz w:val="15"/>
          <w:szCs w:val="15"/>
          <w:lang w:eastAsia="ru-RU"/>
        </w:rPr>
        <w:t xml:space="preserve"> — это стильное </w:t>
      </w:r>
      <w:proofErr w:type="spellStart"/>
      <w:r w:rsidRPr="00074FDC">
        <w:rPr>
          <w:rFonts w:ascii="Arial" w:eastAsia="Times New Roman" w:hAnsi="Arial" w:cs="Arial"/>
          <w:sz w:val="15"/>
          <w:szCs w:val="15"/>
          <w:lang w:eastAsia="ru-RU"/>
        </w:rPr>
        <w:t>текстово</w:t>
      </w:r>
      <w:proofErr w:type="spellEnd"/>
      <w:r w:rsidRPr="00074FDC">
        <w:rPr>
          <w:rFonts w:ascii="Arial" w:eastAsia="Times New Roman" w:hAnsi="Arial" w:cs="Arial"/>
          <w:sz w:val="15"/>
          <w:szCs w:val="15"/>
          <w:lang w:eastAsia="ru-RU"/>
        </w:rPr>
        <w:t xml:space="preserve"> — графическое изображение имени собственного в виде росчерка под текстом письма и/или документа</w:t>
      </w:r>
      <w:proofErr w:type="gramStart"/>
      <w:r w:rsidRPr="00074FDC">
        <w:rPr>
          <w:rFonts w:ascii="Arial" w:eastAsia="Times New Roman" w:hAnsi="Arial" w:cs="Arial"/>
          <w:sz w:val="15"/>
          <w:szCs w:val="15"/>
          <w:lang w:eastAsia="ru-RU"/>
        </w:rPr>
        <w:t>.</w:t>
      </w:r>
      <w:proofErr w:type="gramEnd"/>
      <w:r w:rsidRPr="00074FDC">
        <w:rPr>
          <w:rFonts w:ascii="Arial" w:eastAsia="Times New Roman" w:hAnsi="Arial" w:cs="Arial"/>
          <w:sz w:val="15"/>
          <w:szCs w:val="15"/>
          <w:lang w:eastAsia="ru-RU"/>
        </w:rPr>
        <w:br/>
        <w:t>(</w:t>
      </w:r>
      <w:proofErr w:type="gramStart"/>
      <w:r w:rsidRPr="00074FDC">
        <w:rPr>
          <w:rFonts w:ascii="Arial" w:eastAsia="Times New Roman" w:hAnsi="Arial" w:cs="Arial"/>
          <w:sz w:val="15"/>
          <w:szCs w:val="15"/>
          <w:lang w:eastAsia="ru-RU"/>
        </w:rPr>
        <w:t>ч</w:t>
      </w:r>
      <w:proofErr w:type="gramEnd"/>
      <w:r w:rsidRPr="00074FDC">
        <w:rPr>
          <w:rFonts w:ascii="Arial" w:eastAsia="Times New Roman" w:hAnsi="Arial" w:cs="Arial"/>
          <w:sz w:val="15"/>
          <w:szCs w:val="15"/>
          <w:lang w:eastAsia="ru-RU"/>
        </w:rPr>
        <w:t xml:space="preserve">аще ничего не значащая «мёртвая» закорючка) однако ввиду того что это </w:t>
      </w:r>
      <w:proofErr w:type="spellStart"/>
      <w:r w:rsidRPr="00074FDC">
        <w:rPr>
          <w:rFonts w:ascii="Arial" w:eastAsia="Times New Roman" w:hAnsi="Arial" w:cs="Arial"/>
          <w:sz w:val="15"/>
          <w:szCs w:val="15"/>
          <w:lang w:eastAsia="ru-RU"/>
        </w:rPr>
        <w:t>текстово-графическое</w:t>
      </w:r>
      <w:proofErr w:type="spellEnd"/>
      <w:r w:rsidRPr="00074FDC">
        <w:rPr>
          <w:rFonts w:ascii="Arial" w:eastAsia="Times New Roman" w:hAnsi="Arial" w:cs="Arial"/>
          <w:sz w:val="15"/>
          <w:szCs w:val="15"/>
          <w:lang w:eastAsia="ru-RU"/>
        </w:rPr>
        <w:t xml:space="preserve"> написание имени она является составной частью текста документа, и без нее невозможно считать текст документа полным. (важно при официальной публикации Н.П.А ведь без подписи текст является неполным)</w:t>
      </w:r>
    </w:p>
    <w:p w:rsidR="00074FDC" w:rsidRPr="00074FDC" w:rsidRDefault="00074FDC" w:rsidP="00074FDC">
      <w:pPr>
        <w:spacing w:after="0" w:line="240" w:lineRule="auto"/>
        <w:contextualSpacing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  <w:r w:rsidRPr="00074FDC">
        <w:rPr>
          <w:rFonts w:ascii="Arial" w:eastAsia="Times New Roman" w:hAnsi="Arial" w:cs="Arial"/>
          <w:b/>
          <w:bCs/>
          <w:color w:val="29BE31"/>
          <w:sz w:val="15"/>
          <w:lang w:eastAsia="ru-RU"/>
        </w:rPr>
        <w:t>Роспись</w:t>
      </w:r>
      <w:r w:rsidRPr="00074FDC">
        <w:rPr>
          <w:rFonts w:ascii="Arial" w:eastAsia="Times New Roman" w:hAnsi="Arial" w:cs="Arial"/>
          <w:sz w:val="15"/>
          <w:szCs w:val="15"/>
          <w:lang w:eastAsia="ru-RU"/>
        </w:rPr>
        <w:t> – изображение, оставленное живым человеком.</w:t>
      </w:r>
    </w:p>
    <w:p w:rsidR="00074FDC" w:rsidRPr="00074FDC" w:rsidRDefault="00074FDC" w:rsidP="00074FDC">
      <w:pPr>
        <w:spacing w:after="0" w:line="240" w:lineRule="auto"/>
        <w:contextualSpacing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  <w:r w:rsidRPr="00074FDC">
        <w:rPr>
          <w:rFonts w:ascii="Arial" w:eastAsia="Times New Roman" w:hAnsi="Arial" w:cs="Arial"/>
          <w:b/>
          <w:bCs/>
          <w:color w:val="29BE31"/>
          <w:sz w:val="15"/>
          <w:lang w:eastAsia="ru-RU"/>
        </w:rPr>
        <w:t>Роспись</w:t>
      </w:r>
      <w:r w:rsidRPr="00074FDC">
        <w:rPr>
          <w:rFonts w:ascii="Arial" w:eastAsia="Times New Roman" w:hAnsi="Arial" w:cs="Arial"/>
          <w:sz w:val="15"/>
          <w:szCs w:val="15"/>
          <w:lang w:eastAsia="ru-RU"/>
        </w:rPr>
        <w:t> — это результат действия, чья-либо собственноручная подпись на документе, удостоверяющая что-либо, свидетельствующая о чем-либо, или удостоверяющее что-либо.</w:t>
      </w:r>
      <w:r w:rsidRPr="00074FDC">
        <w:rPr>
          <w:rFonts w:ascii="Arial" w:eastAsia="Times New Roman" w:hAnsi="Arial" w:cs="Arial"/>
          <w:sz w:val="15"/>
          <w:szCs w:val="15"/>
          <w:lang w:eastAsia="ru-RU"/>
        </w:rPr>
        <w:br/>
        <w:t>(получается что Роспись уже что-то удостоверяет в отличи</w:t>
      </w:r>
      <w:proofErr w:type="gramStart"/>
      <w:r w:rsidRPr="00074FDC">
        <w:rPr>
          <w:rFonts w:ascii="Arial" w:eastAsia="Times New Roman" w:hAnsi="Arial" w:cs="Arial"/>
          <w:sz w:val="15"/>
          <w:szCs w:val="15"/>
          <w:lang w:eastAsia="ru-RU"/>
        </w:rPr>
        <w:t>и</w:t>
      </w:r>
      <w:proofErr w:type="gramEnd"/>
      <w:r w:rsidRPr="00074FDC">
        <w:rPr>
          <w:rFonts w:ascii="Arial" w:eastAsia="Times New Roman" w:hAnsi="Arial" w:cs="Arial"/>
          <w:sz w:val="15"/>
          <w:szCs w:val="15"/>
          <w:lang w:eastAsia="ru-RU"/>
        </w:rPr>
        <w:t xml:space="preserve"> от </w:t>
      </w:r>
      <w:r w:rsidRPr="00074FDC">
        <w:rPr>
          <w:rFonts w:ascii="Arial" w:eastAsia="Times New Roman" w:hAnsi="Arial" w:cs="Arial"/>
          <w:color w:val="29ABE1"/>
          <w:sz w:val="15"/>
          <w:szCs w:val="15"/>
          <w:bdr w:val="none" w:sz="0" w:space="0" w:color="auto" w:frame="1"/>
          <w:lang w:eastAsia="ru-RU"/>
        </w:rPr>
        <w:t>Подписи</w:t>
      </w:r>
      <w:r w:rsidRPr="00074FDC">
        <w:rPr>
          <w:rFonts w:ascii="Arial" w:eastAsia="Times New Roman" w:hAnsi="Arial" w:cs="Arial"/>
          <w:sz w:val="15"/>
          <w:szCs w:val="15"/>
          <w:lang w:eastAsia="ru-RU"/>
        </w:rPr>
        <w:t>)</w:t>
      </w:r>
    </w:p>
    <w:p w:rsidR="00074FDC" w:rsidRPr="00074FDC" w:rsidRDefault="00074FDC" w:rsidP="00074FDC">
      <w:pPr>
        <w:spacing w:after="0" w:line="240" w:lineRule="auto"/>
        <w:contextualSpacing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  <w:r w:rsidRPr="00074FDC">
        <w:rPr>
          <w:rFonts w:ascii="Arial" w:eastAsia="Times New Roman" w:hAnsi="Arial" w:cs="Arial"/>
          <w:b/>
          <w:bCs/>
          <w:color w:val="FF1C31"/>
          <w:sz w:val="15"/>
          <w:lang w:eastAsia="ru-RU"/>
        </w:rPr>
        <w:t>Автограф</w:t>
      </w:r>
      <w:r w:rsidRPr="00074FDC">
        <w:rPr>
          <w:rFonts w:ascii="Arial" w:eastAsia="Times New Roman" w:hAnsi="Arial" w:cs="Arial"/>
          <w:sz w:val="15"/>
          <w:szCs w:val="15"/>
          <w:lang w:eastAsia="ru-RU"/>
        </w:rPr>
        <w:t> = авторское графическое изображение – это </w:t>
      </w:r>
      <w:r w:rsidRPr="00074FDC">
        <w:rPr>
          <w:rFonts w:ascii="Arial" w:eastAsia="Times New Roman" w:hAnsi="Arial" w:cs="Arial"/>
          <w:b/>
          <w:bCs/>
          <w:color w:val="29BE31"/>
          <w:sz w:val="15"/>
          <w:lang w:eastAsia="ru-RU"/>
        </w:rPr>
        <w:t>роспись</w:t>
      </w:r>
      <w:r w:rsidRPr="00074FDC">
        <w:rPr>
          <w:rFonts w:ascii="Arial" w:eastAsia="Times New Roman" w:hAnsi="Arial" w:cs="Arial"/>
          <w:sz w:val="15"/>
          <w:szCs w:val="15"/>
          <w:lang w:eastAsia="ru-RU"/>
        </w:rPr>
        <w:t>, получаемая от кого-то, как знак того что он оставил эту </w:t>
      </w:r>
      <w:r w:rsidRPr="00074FDC">
        <w:rPr>
          <w:rFonts w:ascii="Arial" w:eastAsia="Times New Roman" w:hAnsi="Arial" w:cs="Arial"/>
          <w:b/>
          <w:bCs/>
          <w:color w:val="29BE31"/>
          <w:sz w:val="15"/>
          <w:lang w:eastAsia="ru-RU"/>
        </w:rPr>
        <w:t>роспись</w:t>
      </w:r>
      <w:r w:rsidRPr="00074FDC">
        <w:rPr>
          <w:rFonts w:ascii="Arial" w:eastAsia="Times New Roman" w:hAnsi="Arial" w:cs="Arial"/>
          <w:sz w:val="15"/>
          <w:szCs w:val="15"/>
          <w:lang w:eastAsia="ru-RU"/>
        </w:rPr>
        <w:t>.</w:t>
      </w:r>
      <w:r w:rsidRPr="00074FDC">
        <w:rPr>
          <w:rFonts w:ascii="Arial" w:eastAsia="Times New Roman" w:hAnsi="Arial" w:cs="Arial"/>
          <w:sz w:val="15"/>
          <w:szCs w:val="15"/>
          <w:lang w:eastAsia="ru-RU"/>
        </w:rPr>
        <w:br/>
        <w:t>а теперь подставим значение слова Роспись в определение </w:t>
      </w:r>
      <w:r w:rsidRPr="00074FDC">
        <w:rPr>
          <w:rFonts w:ascii="Arial" w:eastAsia="Times New Roman" w:hAnsi="Arial" w:cs="Arial"/>
          <w:color w:val="FF1C31"/>
          <w:sz w:val="15"/>
          <w:szCs w:val="15"/>
          <w:bdr w:val="none" w:sz="0" w:space="0" w:color="auto" w:frame="1"/>
          <w:lang w:eastAsia="ru-RU"/>
        </w:rPr>
        <w:t>Автограф</w:t>
      </w:r>
      <w:proofErr w:type="gramStart"/>
      <w:r w:rsidRPr="00074FDC">
        <w:rPr>
          <w:rFonts w:ascii="Arial" w:eastAsia="Times New Roman" w:hAnsi="Arial" w:cs="Arial"/>
          <w:sz w:val="15"/>
          <w:szCs w:val="15"/>
          <w:lang w:eastAsia="ru-RU"/>
        </w:rPr>
        <w:t> ,</w:t>
      </w:r>
      <w:proofErr w:type="gramEnd"/>
      <w:r w:rsidRPr="00074FDC">
        <w:rPr>
          <w:rFonts w:ascii="Arial" w:eastAsia="Times New Roman" w:hAnsi="Arial" w:cs="Arial"/>
          <w:sz w:val="15"/>
          <w:szCs w:val="15"/>
          <w:lang w:eastAsia="ru-RU"/>
        </w:rPr>
        <w:t xml:space="preserve"> а Определение Роспись расширим определением </w:t>
      </w:r>
      <w:r w:rsidRPr="00074FDC">
        <w:rPr>
          <w:rFonts w:ascii="Arial" w:eastAsia="Times New Roman" w:hAnsi="Arial" w:cs="Arial"/>
          <w:color w:val="29ABE1"/>
          <w:sz w:val="15"/>
          <w:szCs w:val="15"/>
          <w:bdr w:val="none" w:sz="0" w:space="0" w:color="auto" w:frame="1"/>
          <w:lang w:eastAsia="ru-RU"/>
        </w:rPr>
        <w:t>Подписи</w:t>
      </w:r>
      <w:r w:rsidRPr="00074FDC">
        <w:rPr>
          <w:rFonts w:ascii="Arial" w:eastAsia="Times New Roman" w:hAnsi="Arial" w:cs="Arial"/>
          <w:sz w:val="15"/>
          <w:szCs w:val="15"/>
          <w:lang w:eastAsia="ru-RU"/>
        </w:rPr>
        <w:t>.</w:t>
      </w:r>
    </w:p>
    <w:p w:rsidR="00074FDC" w:rsidRPr="00074FDC" w:rsidRDefault="00074FDC" w:rsidP="00074FDC">
      <w:pPr>
        <w:spacing w:after="0" w:line="240" w:lineRule="auto"/>
        <w:contextualSpacing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  <w:proofErr w:type="gramStart"/>
      <w:r w:rsidRPr="00074FDC">
        <w:rPr>
          <w:rFonts w:ascii="Arial" w:eastAsia="Times New Roman" w:hAnsi="Arial" w:cs="Arial"/>
          <w:b/>
          <w:bCs/>
          <w:color w:val="FF1C31"/>
          <w:sz w:val="15"/>
          <w:lang w:eastAsia="ru-RU"/>
        </w:rPr>
        <w:t>Автограф</w:t>
      </w:r>
      <w:r w:rsidRPr="00074FDC">
        <w:rPr>
          <w:rFonts w:ascii="Arial" w:eastAsia="Times New Roman" w:hAnsi="Arial" w:cs="Arial"/>
          <w:sz w:val="15"/>
          <w:szCs w:val="15"/>
          <w:lang w:eastAsia="ru-RU"/>
        </w:rPr>
        <w:t xml:space="preserve"> — это результат действия, чьё-либо собственноручное стильное </w:t>
      </w:r>
      <w:proofErr w:type="spellStart"/>
      <w:r w:rsidRPr="00074FDC">
        <w:rPr>
          <w:rFonts w:ascii="Arial" w:eastAsia="Times New Roman" w:hAnsi="Arial" w:cs="Arial"/>
          <w:sz w:val="15"/>
          <w:szCs w:val="15"/>
          <w:lang w:eastAsia="ru-RU"/>
        </w:rPr>
        <w:t>текстово</w:t>
      </w:r>
      <w:proofErr w:type="spellEnd"/>
      <w:r w:rsidRPr="00074FDC">
        <w:rPr>
          <w:rFonts w:ascii="Arial" w:eastAsia="Times New Roman" w:hAnsi="Arial" w:cs="Arial"/>
          <w:sz w:val="15"/>
          <w:szCs w:val="15"/>
          <w:lang w:eastAsia="ru-RU"/>
        </w:rPr>
        <w:t xml:space="preserve"> — графическое изображение имени собственного (в виде росчерка под текстом письма и/или документа на документе, удостоверяющая что-либо, свидетельствующая о чем-либо, или удостоверяющее что-либо), получаемая от кого-то, как знак того что он оставил этот результат действия, как чья-либо собственноручная стильное </w:t>
      </w:r>
      <w:proofErr w:type="spellStart"/>
      <w:r w:rsidRPr="00074FDC">
        <w:rPr>
          <w:rFonts w:ascii="Arial" w:eastAsia="Times New Roman" w:hAnsi="Arial" w:cs="Arial"/>
          <w:sz w:val="15"/>
          <w:szCs w:val="15"/>
          <w:lang w:eastAsia="ru-RU"/>
        </w:rPr>
        <w:t>текстово</w:t>
      </w:r>
      <w:proofErr w:type="spellEnd"/>
      <w:r w:rsidRPr="00074FDC">
        <w:rPr>
          <w:rFonts w:ascii="Arial" w:eastAsia="Times New Roman" w:hAnsi="Arial" w:cs="Arial"/>
          <w:sz w:val="15"/>
          <w:szCs w:val="15"/>
          <w:lang w:eastAsia="ru-RU"/>
        </w:rPr>
        <w:t xml:space="preserve"> — графическое изображение имени собственного в виде росчерка под текстом письма и/или</w:t>
      </w:r>
      <w:proofErr w:type="gramEnd"/>
      <w:r w:rsidRPr="00074FDC">
        <w:rPr>
          <w:rFonts w:ascii="Arial" w:eastAsia="Times New Roman" w:hAnsi="Arial" w:cs="Arial"/>
          <w:sz w:val="15"/>
          <w:szCs w:val="15"/>
          <w:lang w:eastAsia="ru-RU"/>
        </w:rPr>
        <w:t xml:space="preserve"> документа на документе, удостоверяющая что-либо, свидетельствующая о чем-либо, или удостоверяющее что-либо</w:t>
      </w:r>
      <w:proofErr w:type="gramStart"/>
      <w:r w:rsidRPr="00074FDC">
        <w:rPr>
          <w:rFonts w:ascii="Arial" w:eastAsia="Times New Roman" w:hAnsi="Arial" w:cs="Arial"/>
          <w:sz w:val="15"/>
          <w:szCs w:val="15"/>
          <w:lang w:eastAsia="ru-RU"/>
        </w:rPr>
        <w:t>.</w:t>
      </w:r>
      <w:proofErr w:type="gramEnd"/>
      <w:r w:rsidRPr="00074FDC">
        <w:rPr>
          <w:rFonts w:ascii="Arial" w:eastAsia="Times New Roman" w:hAnsi="Arial" w:cs="Arial"/>
          <w:sz w:val="15"/>
          <w:szCs w:val="15"/>
          <w:lang w:eastAsia="ru-RU"/>
        </w:rPr>
        <w:br/>
        <w:t>(</w:t>
      </w:r>
      <w:proofErr w:type="gramStart"/>
      <w:r w:rsidRPr="00074FDC">
        <w:rPr>
          <w:rFonts w:ascii="Arial" w:eastAsia="Times New Roman" w:hAnsi="Arial" w:cs="Arial"/>
          <w:sz w:val="15"/>
          <w:szCs w:val="15"/>
          <w:lang w:eastAsia="ru-RU"/>
        </w:rPr>
        <w:t>п</w:t>
      </w:r>
      <w:proofErr w:type="gramEnd"/>
      <w:r w:rsidRPr="00074FDC">
        <w:rPr>
          <w:rFonts w:ascii="Arial" w:eastAsia="Times New Roman" w:hAnsi="Arial" w:cs="Arial"/>
          <w:sz w:val="15"/>
          <w:szCs w:val="15"/>
          <w:lang w:eastAsia="ru-RU"/>
        </w:rPr>
        <w:t>олучается что Авторское графическое изображение (</w:t>
      </w:r>
      <w:r w:rsidRPr="00074FDC">
        <w:rPr>
          <w:rFonts w:ascii="Arial" w:eastAsia="Times New Roman" w:hAnsi="Arial" w:cs="Arial"/>
          <w:color w:val="FF1C31"/>
          <w:sz w:val="15"/>
          <w:szCs w:val="15"/>
          <w:bdr w:val="none" w:sz="0" w:space="0" w:color="auto" w:frame="1"/>
          <w:lang w:eastAsia="ru-RU"/>
        </w:rPr>
        <w:t>Автограф</w:t>
      </w:r>
      <w:r w:rsidRPr="00074FDC">
        <w:rPr>
          <w:rFonts w:ascii="Arial" w:eastAsia="Times New Roman" w:hAnsi="Arial" w:cs="Arial"/>
          <w:sz w:val="15"/>
          <w:szCs w:val="15"/>
          <w:lang w:eastAsia="ru-RU"/>
        </w:rPr>
        <w:t>) означает что именно вы оставили это изображение и заверяете им (скорее всего ваш личный) документ, свидетельствуя о его содержании или каком либо факте в этом документе (написанием своего имени))</w:t>
      </w:r>
    </w:p>
    <w:p w:rsidR="00074FDC" w:rsidRPr="00074FDC" w:rsidRDefault="00074FDC" w:rsidP="00074FDC">
      <w:pPr>
        <w:spacing w:after="420" w:line="240" w:lineRule="auto"/>
        <w:contextualSpacing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  <w:r w:rsidRPr="00074FDC">
        <w:rPr>
          <w:rFonts w:ascii="Arial" w:eastAsia="Times New Roman" w:hAnsi="Arial" w:cs="Arial"/>
          <w:sz w:val="15"/>
          <w:szCs w:val="15"/>
          <w:lang w:eastAsia="ru-RU"/>
        </w:rPr>
        <w:t>Теперь сами решайте, что ставить Автограф, Роспись или Подпись, и как назвать этот пун</w:t>
      </w:r>
      <w:proofErr w:type="gramStart"/>
      <w:r w:rsidRPr="00074FDC">
        <w:rPr>
          <w:rFonts w:ascii="Arial" w:eastAsia="Times New Roman" w:hAnsi="Arial" w:cs="Arial"/>
          <w:sz w:val="15"/>
          <w:szCs w:val="15"/>
          <w:lang w:eastAsia="ru-RU"/>
        </w:rPr>
        <w:t>кт в св</w:t>
      </w:r>
      <w:proofErr w:type="gramEnd"/>
      <w:r w:rsidRPr="00074FDC">
        <w:rPr>
          <w:rFonts w:ascii="Arial" w:eastAsia="Times New Roman" w:hAnsi="Arial" w:cs="Arial"/>
          <w:sz w:val="15"/>
          <w:szCs w:val="15"/>
          <w:lang w:eastAsia="ru-RU"/>
        </w:rPr>
        <w:t>оих документах.</w:t>
      </w:r>
    </w:p>
    <w:p w:rsidR="00074FDC" w:rsidRDefault="00074FDC" w:rsidP="00074FDC">
      <w:pPr>
        <w:spacing w:after="0" w:line="240" w:lineRule="auto"/>
        <w:contextualSpacing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  <w:r w:rsidRPr="00074FDC">
        <w:rPr>
          <w:rFonts w:ascii="Arial" w:eastAsia="Times New Roman" w:hAnsi="Arial" w:cs="Arial"/>
          <w:b/>
          <w:bCs/>
          <w:color w:val="C842A5"/>
          <w:sz w:val="15"/>
          <w:lang w:eastAsia="ru-RU"/>
        </w:rPr>
        <w:t>© Авторское право</w:t>
      </w:r>
      <w:r w:rsidRPr="00074FDC">
        <w:rPr>
          <w:rFonts w:ascii="Arial" w:eastAsia="Times New Roman" w:hAnsi="Arial" w:cs="Arial"/>
          <w:b/>
          <w:bCs/>
          <w:sz w:val="15"/>
          <w:lang w:eastAsia="ru-RU"/>
        </w:rPr>
        <w:t> </w:t>
      </w:r>
      <w:r w:rsidRPr="00074FDC">
        <w:rPr>
          <w:rFonts w:ascii="Arial" w:eastAsia="Times New Roman" w:hAnsi="Arial" w:cs="Arial"/>
          <w:sz w:val="15"/>
          <w:szCs w:val="15"/>
          <w:lang w:eastAsia="ru-RU"/>
        </w:rPr>
        <w:t xml:space="preserve">— </w:t>
      </w:r>
      <w:proofErr w:type="gramStart"/>
      <w:r w:rsidRPr="00074FDC">
        <w:rPr>
          <w:rFonts w:ascii="Arial" w:eastAsia="Times New Roman" w:hAnsi="Arial" w:cs="Arial"/>
          <w:sz w:val="15"/>
          <w:szCs w:val="15"/>
          <w:lang w:eastAsia="ru-RU"/>
        </w:rPr>
        <w:t>означает</w:t>
      </w:r>
      <w:proofErr w:type="gramEnd"/>
      <w:r w:rsidRPr="00074FDC">
        <w:rPr>
          <w:rFonts w:ascii="Arial" w:eastAsia="Times New Roman" w:hAnsi="Arial" w:cs="Arial"/>
          <w:sz w:val="15"/>
          <w:szCs w:val="15"/>
          <w:lang w:eastAsia="ru-RU"/>
        </w:rPr>
        <w:t xml:space="preserve"> что автор оставляет все трактовки за собою. Это можно прямо указывать внизу документа называя пункт Автограф / авторское право, или Роспись / авторское право.</w:t>
      </w:r>
    </w:p>
    <w:p w:rsidR="00071DF6" w:rsidRPr="00074FDC" w:rsidRDefault="00071DF6" w:rsidP="00074FDC">
      <w:pPr>
        <w:spacing w:after="0" w:line="240" w:lineRule="auto"/>
        <w:contextualSpacing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</w:p>
    <w:p w:rsidR="00071DF6" w:rsidRDefault="00071DF6" w:rsidP="00071DF6">
      <w:pPr>
        <w:spacing w:line="240" w:lineRule="auto"/>
        <w:contextualSpacing/>
        <w:jc w:val="center"/>
        <w:textAlignment w:val="baseline"/>
        <w:rPr>
          <w:sz w:val="15"/>
          <w:szCs w:val="15"/>
        </w:rPr>
      </w:pPr>
      <w:r>
        <w:rPr>
          <w:noProof/>
          <w:sz w:val="15"/>
          <w:szCs w:val="15"/>
          <w:lang w:eastAsia="ru-RU"/>
        </w:rPr>
        <w:drawing>
          <wp:inline distT="0" distB="0" distL="0" distR="0">
            <wp:extent cx="542572" cy="305197"/>
            <wp:effectExtent l="19050" t="0" r="0" b="0"/>
            <wp:docPr id="27" name="Рисунок 27" descr="Значение цве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Значение цвет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42572" cy="3051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1DF6" w:rsidRDefault="00071DF6" w:rsidP="00071DF6">
      <w:pPr>
        <w:pStyle w:val="1"/>
        <w:spacing w:before="0" w:beforeAutospacing="0" w:afterAutospacing="0"/>
        <w:contextualSpacing/>
        <w:jc w:val="center"/>
        <w:textAlignment w:val="baseline"/>
        <w:rPr>
          <w:rFonts w:ascii="Arial" w:hAnsi="Arial" w:cs="Arial"/>
          <w:color w:val="445A70"/>
          <w:sz w:val="26"/>
          <w:szCs w:val="26"/>
        </w:rPr>
      </w:pPr>
      <w:r>
        <w:rPr>
          <w:rFonts w:ascii="Arial" w:hAnsi="Arial" w:cs="Arial"/>
          <w:color w:val="445A70"/>
          <w:sz w:val="26"/>
          <w:szCs w:val="26"/>
        </w:rPr>
        <w:t>Значение цветов в текстах документов,</w:t>
      </w:r>
    </w:p>
    <w:p w:rsidR="00071DF6" w:rsidRDefault="00071DF6" w:rsidP="00071DF6">
      <w:pPr>
        <w:pStyle w:val="elementor-image-box-description"/>
        <w:spacing w:before="0" w:beforeAutospacing="0" w:after="0" w:afterAutospacing="0"/>
        <w:contextualSpacing/>
        <w:jc w:val="center"/>
        <w:textAlignment w:val="baseline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А ТАКЖЕ ПРИ ИХ ПОДПИСАНИИ.</w:t>
      </w:r>
    </w:p>
    <w:p w:rsidR="00071DF6" w:rsidRDefault="00071DF6" w:rsidP="00071DF6">
      <w:pPr>
        <w:pStyle w:val="a3"/>
        <w:spacing w:before="0" w:beforeAutospacing="0" w:after="420" w:afterAutospacing="0"/>
        <w:contextualSpacing/>
        <w:textAlignment w:val="baseline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 xml:space="preserve">Значение цветов, которые используются в документах и при подписании предают важную </w:t>
      </w:r>
      <w:proofErr w:type="spellStart"/>
      <w:r>
        <w:rPr>
          <w:rFonts w:ascii="Arial" w:hAnsi="Arial" w:cs="Arial"/>
          <w:sz w:val="15"/>
          <w:szCs w:val="15"/>
        </w:rPr>
        <w:t>информацию</w:t>
      </w:r>
      <w:proofErr w:type="gramStart"/>
      <w:r>
        <w:rPr>
          <w:rFonts w:ascii="Arial" w:hAnsi="Arial" w:cs="Arial"/>
          <w:sz w:val="15"/>
          <w:szCs w:val="15"/>
        </w:rPr>
        <w:t>,д</w:t>
      </w:r>
      <w:proofErr w:type="gramEnd"/>
      <w:r>
        <w:rPr>
          <w:rFonts w:ascii="Arial" w:hAnsi="Arial" w:cs="Arial"/>
          <w:sz w:val="15"/>
          <w:szCs w:val="15"/>
        </w:rPr>
        <w:t>ополняют</w:t>
      </w:r>
      <w:proofErr w:type="spellEnd"/>
      <w:r>
        <w:rPr>
          <w:rFonts w:ascii="Arial" w:hAnsi="Arial" w:cs="Arial"/>
          <w:sz w:val="15"/>
          <w:szCs w:val="15"/>
        </w:rPr>
        <w:t xml:space="preserve"> и расширяют понимание документа. Пользуйтесь этим инструментом.</w:t>
      </w:r>
    </w:p>
    <w:p w:rsidR="00071DF6" w:rsidRDefault="00071DF6" w:rsidP="00071DF6">
      <w:pPr>
        <w:pStyle w:val="a3"/>
        <w:spacing w:before="0" w:beforeAutospacing="0" w:after="420" w:afterAutospacing="0"/>
        <w:contextualSpacing/>
        <w:textAlignment w:val="baseline"/>
        <w:rPr>
          <w:rFonts w:ascii="Arial" w:hAnsi="Arial" w:cs="Arial"/>
          <w:sz w:val="15"/>
          <w:szCs w:val="15"/>
        </w:rPr>
      </w:pPr>
    </w:p>
    <w:p w:rsidR="00071DF6" w:rsidRDefault="00071DF6" w:rsidP="00071DF6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sz w:val="15"/>
          <w:szCs w:val="15"/>
        </w:rPr>
      </w:pPr>
      <w:r>
        <w:rPr>
          <w:rStyle w:val="a4"/>
          <w:rFonts w:ascii="Arial" w:hAnsi="Arial" w:cs="Arial"/>
          <w:color w:val="FF1C31"/>
          <w:sz w:val="15"/>
          <w:szCs w:val="15"/>
          <w:bdr w:val="none" w:sz="0" w:space="0" w:color="auto" w:frame="1"/>
        </w:rPr>
        <w:t>Красный цвет</w:t>
      </w:r>
      <w:r>
        <w:rPr>
          <w:rFonts w:ascii="Arial" w:hAnsi="Arial" w:cs="Arial"/>
          <w:sz w:val="15"/>
          <w:szCs w:val="15"/>
        </w:rPr>
        <w:t> = означает Власть. Преимущественно означает волю, высказывания и волеизъявления подчеркивая властные полномочия.</w:t>
      </w:r>
    </w:p>
    <w:p w:rsidR="00071DF6" w:rsidRDefault="00071DF6" w:rsidP="00071DF6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sz w:val="15"/>
          <w:szCs w:val="15"/>
        </w:rPr>
      </w:pPr>
    </w:p>
    <w:p w:rsidR="00071DF6" w:rsidRDefault="00071DF6" w:rsidP="00071DF6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sz w:val="15"/>
          <w:szCs w:val="15"/>
        </w:rPr>
      </w:pPr>
      <w:r>
        <w:rPr>
          <w:rStyle w:val="a4"/>
          <w:rFonts w:ascii="Arial" w:hAnsi="Arial" w:cs="Arial"/>
          <w:color w:val="C842A5"/>
          <w:sz w:val="15"/>
          <w:szCs w:val="15"/>
          <w:bdr w:val="none" w:sz="0" w:space="0" w:color="auto" w:frame="1"/>
        </w:rPr>
        <w:t>Фиолетовый цвет</w:t>
      </w:r>
      <w:r>
        <w:rPr>
          <w:rFonts w:ascii="Arial" w:hAnsi="Arial" w:cs="Arial"/>
          <w:sz w:val="15"/>
          <w:szCs w:val="15"/>
        </w:rPr>
        <w:t> = суверенный. Этот цвет сложнее всего найти в природе, и он всегда подчеркивал высокий статус Человека.</w:t>
      </w:r>
    </w:p>
    <w:p w:rsidR="00071DF6" w:rsidRDefault="00071DF6" w:rsidP="00071DF6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sz w:val="15"/>
          <w:szCs w:val="15"/>
        </w:rPr>
      </w:pPr>
    </w:p>
    <w:p w:rsidR="00071DF6" w:rsidRDefault="00071DF6" w:rsidP="00071DF6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sz w:val="15"/>
          <w:szCs w:val="15"/>
        </w:rPr>
      </w:pPr>
      <w:r>
        <w:rPr>
          <w:rStyle w:val="a4"/>
          <w:rFonts w:ascii="Arial" w:hAnsi="Arial" w:cs="Arial"/>
          <w:color w:val="FCB13C"/>
          <w:sz w:val="15"/>
          <w:szCs w:val="15"/>
          <w:bdr w:val="none" w:sz="0" w:space="0" w:color="auto" w:frame="1"/>
        </w:rPr>
        <w:t>Золотой цвет</w:t>
      </w:r>
      <w:r>
        <w:rPr>
          <w:rFonts w:ascii="Arial" w:hAnsi="Arial" w:cs="Arial"/>
          <w:sz w:val="15"/>
          <w:szCs w:val="15"/>
        </w:rPr>
        <w:t xml:space="preserve"> = указ короля, императора </w:t>
      </w:r>
      <w:proofErr w:type="spellStart"/>
      <w:r>
        <w:rPr>
          <w:rFonts w:ascii="Arial" w:hAnsi="Arial" w:cs="Arial"/>
          <w:sz w:val="15"/>
          <w:szCs w:val="15"/>
        </w:rPr>
        <w:t>итп</w:t>
      </w:r>
      <w:proofErr w:type="spellEnd"/>
      <w:r>
        <w:rPr>
          <w:rFonts w:ascii="Arial" w:hAnsi="Arial" w:cs="Arial"/>
          <w:sz w:val="15"/>
          <w:szCs w:val="15"/>
        </w:rPr>
        <w:t>. </w:t>
      </w:r>
    </w:p>
    <w:p w:rsidR="00071DF6" w:rsidRDefault="00071DF6" w:rsidP="00071DF6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sz w:val="15"/>
          <w:szCs w:val="15"/>
        </w:rPr>
      </w:pPr>
    </w:p>
    <w:p w:rsidR="00071DF6" w:rsidRDefault="00071DF6" w:rsidP="00071DF6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sz w:val="15"/>
          <w:szCs w:val="15"/>
        </w:rPr>
      </w:pPr>
      <w:r>
        <w:rPr>
          <w:rStyle w:val="a4"/>
          <w:rFonts w:ascii="Arial" w:hAnsi="Arial" w:cs="Arial"/>
          <w:color w:val="29ABE1"/>
          <w:sz w:val="15"/>
          <w:szCs w:val="15"/>
          <w:bdr w:val="none" w:sz="0" w:space="0" w:color="auto" w:frame="1"/>
        </w:rPr>
        <w:t>Синий цвет</w:t>
      </w:r>
      <w:r>
        <w:rPr>
          <w:rFonts w:ascii="Arial" w:hAnsi="Arial" w:cs="Arial"/>
          <w:sz w:val="15"/>
          <w:szCs w:val="15"/>
        </w:rPr>
        <w:t> = осведомленность. Заполняя документы или подписывая их синей ручкой, вы показываете, что владеете информацией.</w:t>
      </w:r>
    </w:p>
    <w:p w:rsidR="00071DF6" w:rsidRDefault="00071DF6" w:rsidP="00071DF6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sz w:val="15"/>
          <w:szCs w:val="15"/>
        </w:rPr>
      </w:pPr>
    </w:p>
    <w:p w:rsidR="00071DF6" w:rsidRDefault="00071DF6" w:rsidP="00071DF6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sz w:val="15"/>
          <w:szCs w:val="15"/>
        </w:rPr>
      </w:pPr>
      <w:r>
        <w:rPr>
          <w:rStyle w:val="a4"/>
          <w:rFonts w:ascii="Arial" w:hAnsi="Arial" w:cs="Arial"/>
          <w:color w:val="000000"/>
          <w:sz w:val="15"/>
          <w:szCs w:val="15"/>
          <w:bdr w:val="none" w:sz="0" w:space="0" w:color="auto" w:frame="1"/>
        </w:rPr>
        <w:t>Черный цвет</w:t>
      </w:r>
      <w:r>
        <w:rPr>
          <w:rFonts w:ascii="Arial" w:hAnsi="Arial" w:cs="Arial"/>
          <w:sz w:val="15"/>
          <w:szCs w:val="15"/>
        </w:rPr>
        <w:t> = просто информация и сведения, чаще ничего не значащие, либо «мертвый текст».</w:t>
      </w:r>
    </w:p>
    <w:p w:rsidR="00071DF6" w:rsidRDefault="00071DF6" w:rsidP="00071DF6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sz w:val="15"/>
          <w:szCs w:val="15"/>
        </w:rPr>
      </w:pPr>
    </w:p>
    <w:p w:rsidR="00071DF6" w:rsidRDefault="00071DF6" w:rsidP="00071DF6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sz w:val="15"/>
          <w:szCs w:val="15"/>
        </w:rPr>
      </w:pPr>
      <w:r>
        <w:rPr>
          <w:rStyle w:val="a4"/>
          <w:rFonts w:ascii="Arial" w:hAnsi="Arial" w:cs="Arial"/>
          <w:color w:val="29BE31"/>
          <w:sz w:val="15"/>
          <w:szCs w:val="15"/>
          <w:bdr w:val="none" w:sz="0" w:space="0" w:color="auto" w:frame="1"/>
        </w:rPr>
        <w:t>Зелёный цвет</w:t>
      </w:r>
      <w:r>
        <w:rPr>
          <w:rFonts w:ascii="Arial" w:hAnsi="Arial" w:cs="Arial"/>
          <w:sz w:val="15"/>
          <w:szCs w:val="15"/>
        </w:rPr>
        <w:t> = Цвет природы, живого. Личные, персональные данные. Можно указывая этот фактор запрещать разглашать личные данные особым указанием.</w:t>
      </w:r>
    </w:p>
    <w:p w:rsidR="00071DF6" w:rsidRDefault="00071DF6" w:rsidP="00071DF6">
      <w:pPr>
        <w:pStyle w:val="a3"/>
        <w:spacing w:before="0" w:beforeAutospacing="0" w:after="420" w:afterAutospacing="0"/>
        <w:contextualSpacing/>
        <w:jc w:val="center"/>
        <w:textAlignment w:val="baseline"/>
        <w:rPr>
          <w:sz w:val="15"/>
          <w:szCs w:val="15"/>
        </w:rPr>
      </w:pPr>
      <w:proofErr w:type="gramStart"/>
      <w:r>
        <w:rPr>
          <w:rFonts w:ascii="Arial" w:hAnsi="Arial" w:cs="Arial"/>
          <w:color w:val="7A7A7A"/>
          <w:sz w:val="12"/>
          <w:szCs w:val="12"/>
        </w:rPr>
        <w:t>ФЗ</w:t>
      </w:r>
      <w:proofErr w:type="gramEnd"/>
      <w:r>
        <w:rPr>
          <w:rFonts w:ascii="Arial" w:hAnsi="Arial" w:cs="Arial"/>
          <w:color w:val="7A7A7A"/>
          <w:sz w:val="12"/>
          <w:szCs w:val="12"/>
        </w:rPr>
        <w:t xml:space="preserve">  где говорится о применении цветов в документах </w:t>
      </w:r>
      <w:hyperlink r:id="rId6" w:tgtFrame="_blank" w:history="1">
        <w:r>
          <w:rPr>
            <w:rStyle w:val="elementor-button-text"/>
            <w:rFonts w:ascii="Arial" w:eastAsiaTheme="majorEastAsia" w:hAnsi="Arial" w:cs="Arial"/>
            <w:color w:val="FFFFFF"/>
            <w:sz w:val="16"/>
            <w:szCs w:val="16"/>
            <w:bdr w:val="none" w:sz="0" w:space="0" w:color="auto" w:frame="1"/>
          </w:rPr>
          <w:t>Пример старого документа</w:t>
        </w:r>
      </w:hyperlink>
    </w:p>
    <w:p w:rsidR="00071DF6" w:rsidRDefault="00071DF6" w:rsidP="00071DF6">
      <w:pPr>
        <w:pStyle w:val="a3"/>
        <w:spacing w:before="0" w:beforeAutospacing="0" w:after="420" w:afterAutospacing="0"/>
        <w:contextualSpacing/>
        <w:jc w:val="center"/>
        <w:textAlignment w:val="baseline"/>
        <w:rPr>
          <w:rFonts w:ascii="Arial" w:hAnsi="Arial" w:cs="Arial"/>
          <w:color w:val="7A7A7A"/>
          <w:sz w:val="12"/>
          <w:szCs w:val="12"/>
        </w:rPr>
      </w:pPr>
    </w:p>
    <w:p w:rsidR="00071DF6" w:rsidRDefault="00071DF6" w:rsidP="00071DF6">
      <w:pPr>
        <w:pStyle w:val="a3"/>
        <w:spacing w:before="0" w:beforeAutospacing="0" w:after="420" w:afterAutospacing="0"/>
        <w:contextualSpacing/>
        <w:jc w:val="center"/>
        <w:textAlignment w:val="baseline"/>
        <w:rPr>
          <w:rFonts w:ascii="Arial" w:hAnsi="Arial" w:cs="Arial"/>
          <w:color w:val="7A7A7A"/>
          <w:sz w:val="12"/>
          <w:szCs w:val="12"/>
        </w:rPr>
      </w:pPr>
      <w:r>
        <w:rPr>
          <w:rFonts w:ascii="Arial" w:hAnsi="Arial" w:cs="Arial"/>
          <w:color w:val="7A7A7A"/>
          <w:sz w:val="12"/>
          <w:szCs w:val="12"/>
        </w:rPr>
        <w:t>в котором данные о титуле и воле императрицы указаны золотым цветом </w:t>
      </w:r>
    </w:p>
    <w:p w:rsidR="00071DF6" w:rsidRDefault="00071DF6" w:rsidP="00071DF6">
      <w:pPr>
        <w:spacing w:line="240" w:lineRule="auto"/>
        <w:contextualSpacing/>
        <w:jc w:val="center"/>
        <w:textAlignment w:val="baseline"/>
        <w:rPr>
          <w:rFonts w:ascii="Times New Roman" w:hAnsi="Times New Roman" w:cs="Times New Roman"/>
          <w:sz w:val="15"/>
          <w:szCs w:val="15"/>
        </w:rPr>
      </w:pPr>
      <w:r>
        <w:rPr>
          <w:noProof/>
          <w:sz w:val="15"/>
          <w:szCs w:val="15"/>
          <w:lang w:eastAsia="ru-RU"/>
        </w:rPr>
        <w:drawing>
          <wp:inline distT="0" distB="0" distL="0" distR="0">
            <wp:extent cx="2790616" cy="2863850"/>
            <wp:effectExtent l="19050" t="0" r="0" b="0"/>
            <wp:docPr id="28" name="Рисунок 28" descr="Цвета в документа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Цвета в документах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3033" cy="2866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1DF6" w:rsidRDefault="00071DF6" w:rsidP="00071DF6">
      <w:pPr>
        <w:pStyle w:val="6"/>
        <w:spacing w:before="0" w:line="240" w:lineRule="auto"/>
        <w:contextualSpacing/>
        <w:jc w:val="center"/>
        <w:textAlignment w:val="baseline"/>
        <w:rPr>
          <w:rFonts w:ascii="Arial" w:hAnsi="Arial" w:cs="Arial"/>
          <w:color w:val="222C34"/>
          <w:sz w:val="15"/>
          <w:szCs w:val="15"/>
        </w:rPr>
      </w:pPr>
      <w:r>
        <w:rPr>
          <w:rFonts w:ascii="Arial" w:hAnsi="Arial" w:cs="Arial"/>
          <w:b/>
          <w:bCs/>
          <w:color w:val="222C34"/>
        </w:rPr>
        <w:t>Автографы под декларацией о поражении Германии.</w:t>
      </w:r>
    </w:p>
    <w:p w:rsidR="00071DF6" w:rsidRDefault="00071DF6" w:rsidP="00071DF6">
      <w:pPr>
        <w:pStyle w:val="6"/>
        <w:spacing w:before="0" w:line="240" w:lineRule="auto"/>
        <w:contextualSpacing/>
        <w:jc w:val="center"/>
        <w:textAlignment w:val="baseline"/>
        <w:rPr>
          <w:rFonts w:ascii="Arial" w:hAnsi="Arial" w:cs="Arial"/>
          <w:b/>
          <w:bCs/>
          <w:color w:val="222C34"/>
        </w:rPr>
      </w:pPr>
      <w:r>
        <w:rPr>
          <w:rFonts w:ascii="Arial" w:hAnsi="Arial" w:cs="Arial"/>
          <w:b/>
          <w:bCs/>
          <w:color w:val="222C34"/>
        </w:rPr>
        <w:t>Маршал Жуков (</w:t>
      </w:r>
      <w:r>
        <w:rPr>
          <w:rFonts w:ascii="Arial" w:hAnsi="Arial" w:cs="Arial"/>
          <w:b/>
          <w:bCs/>
          <w:color w:val="FF0000"/>
          <w:sz w:val="14"/>
          <w:szCs w:val="14"/>
          <w:bdr w:val="none" w:sz="0" w:space="0" w:color="auto" w:frame="1"/>
        </w:rPr>
        <w:t>красный цвет</w:t>
      </w:r>
      <w:r>
        <w:rPr>
          <w:rFonts w:ascii="Arial" w:hAnsi="Arial" w:cs="Arial"/>
          <w:b/>
          <w:bCs/>
          <w:color w:val="222C34"/>
        </w:rPr>
        <w:t xml:space="preserve">)  </w:t>
      </w:r>
      <w:proofErr w:type="spellStart"/>
      <w:r>
        <w:rPr>
          <w:rFonts w:ascii="Arial" w:hAnsi="Arial" w:cs="Arial"/>
          <w:b/>
          <w:bCs/>
          <w:color w:val="222C34"/>
        </w:rPr>
        <w:t>Эйзенхауер</w:t>
      </w:r>
      <w:proofErr w:type="spellEnd"/>
      <w:r>
        <w:rPr>
          <w:rFonts w:ascii="Arial" w:hAnsi="Arial" w:cs="Arial"/>
          <w:b/>
          <w:bCs/>
          <w:color w:val="222C34"/>
        </w:rPr>
        <w:t xml:space="preserve"> (</w:t>
      </w:r>
      <w:r>
        <w:rPr>
          <w:rFonts w:ascii="Arial" w:hAnsi="Arial" w:cs="Arial"/>
          <w:b/>
          <w:bCs/>
          <w:color w:val="0000FF"/>
          <w:sz w:val="14"/>
          <w:szCs w:val="14"/>
          <w:bdr w:val="none" w:sz="0" w:space="0" w:color="auto" w:frame="1"/>
        </w:rPr>
        <w:t>синий цвет</w:t>
      </w:r>
      <w:r>
        <w:rPr>
          <w:rFonts w:ascii="Arial" w:hAnsi="Arial" w:cs="Arial"/>
          <w:b/>
          <w:bCs/>
          <w:color w:val="222C34"/>
        </w:rPr>
        <w:t>) остальные (</w:t>
      </w:r>
      <w:r>
        <w:rPr>
          <w:rFonts w:ascii="Arial" w:hAnsi="Arial" w:cs="Arial"/>
          <w:b/>
          <w:bCs/>
          <w:color w:val="000000"/>
          <w:sz w:val="14"/>
          <w:szCs w:val="14"/>
          <w:bdr w:val="none" w:sz="0" w:space="0" w:color="auto" w:frame="1"/>
        </w:rPr>
        <w:t>черные чернила</w:t>
      </w:r>
      <w:r>
        <w:rPr>
          <w:rFonts w:ascii="Arial" w:hAnsi="Arial" w:cs="Arial"/>
          <w:b/>
          <w:bCs/>
          <w:color w:val="222C34"/>
        </w:rPr>
        <w:t>)</w:t>
      </w:r>
    </w:p>
    <w:p w:rsidR="00D707DB" w:rsidRDefault="00D707DB" w:rsidP="00074FDC">
      <w:pPr>
        <w:spacing w:line="240" w:lineRule="auto"/>
        <w:contextualSpacing/>
      </w:pPr>
    </w:p>
    <w:p w:rsidR="00074FDC" w:rsidRDefault="00074FDC" w:rsidP="00074FDC">
      <w:pPr>
        <w:spacing w:line="240" w:lineRule="auto"/>
        <w:contextualSpacing/>
        <w:jc w:val="center"/>
        <w:textAlignment w:val="baseline"/>
        <w:rPr>
          <w:rFonts w:ascii="Arial" w:hAnsi="Arial" w:cs="Arial"/>
          <w:color w:val="445A70"/>
          <w:sz w:val="26"/>
          <w:szCs w:val="26"/>
        </w:rPr>
      </w:pPr>
      <w:r>
        <w:rPr>
          <w:rFonts w:ascii="Arial" w:hAnsi="Arial" w:cs="Arial"/>
          <w:noProof/>
          <w:color w:val="222C34"/>
          <w:sz w:val="15"/>
          <w:szCs w:val="15"/>
          <w:lang w:eastAsia="ru-RU"/>
        </w:rPr>
        <w:lastRenderedPageBreak/>
        <w:drawing>
          <wp:inline distT="0" distB="0" distL="0" distR="0">
            <wp:extent cx="553157" cy="311150"/>
            <wp:effectExtent l="19050" t="0" r="0" b="0"/>
            <wp:docPr id="3" name="Рисунок 3" descr="Статус при написании имени в документа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татус при написании имени в документах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443" cy="3129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45A70"/>
          <w:sz w:val="26"/>
          <w:szCs w:val="26"/>
        </w:rPr>
        <w:t>Статус при написании имени в документах</w:t>
      </w:r>
    </w:p>
    <w:p w:rsidR="00074FDC" w:rsidRDefault="00074FDC" w:rsidP="00074FDC">
      <w:pPr>
        <w:pStyle w:val="elementor-image-box-description"/>
        <w:spacing w:before="0" w:beforeAutospacing="0" w:after="0" w:afterAutospacing="0"/>
        <w:contextualSpacing/>
        <w:jc w:val="center"/>
        <w:textAlignment w:val="baseline"/>
        <w:rPr>
          <w:rFonts w:ascii="Arial" w:hAnsi="Arial" w:cs="Arial"/>
          <w:color w:val="222C34"/>
          <w:sz w:val="14"/>
          <w:szCs w:val="14"/>
        </w:rPr>
      </w:pPr>
      <w:r>
        <w:rPr>
          <w:rFonts w:ascii="Arial" w:hAnsi="Arial" w:cs="Arial"/>
          <w:color w:val="222C34"/>
          <w:sz w:val="14"/>
          <w:szCs w:val="14"/>
        </w:rPr>
        <w:t>Чем они отличаются</w:t>
      </w:r>
    </w:p>
    <w:p w:rsidR="00074FDC" w:rsidRDefault="00074FDC" w:rsidP="00074FDC">
      <w:pPr>
        <w:spacing w:line="240" w:lineRule="auto"/>
        <w:contextualSpacing/>
        <w:jc w:val="center"/>
        <w:textAlignment w:val="baseline"/>
        <w:rPr>
          <w:rFonts w:ascii="Arial" w:hAnsi="Arial" w:cs="Arial"/>
          <w:color w:val="222C34"/>
          <w:sz w:val="15"/>
          <w:szCs w:val="15"/>
        </w:rPr>
      </w:pPr>
      <w:r>
        <w:rPr>
          <w:rFonts w:ascii="Arial" w:hAnsi="Arial" w:cs="Arial"/>
          <w:noProof/>
          <w:color w:val="222C34"/>
          <w:sz w:val="15"/>
          <w:szCs w:val="15"/>
          <w:lang w:eastAsia="ru-RU"/>
        </w:rPr>
        <w:drawing>
          <wp:inline distT="0" distB="0" distL="0" distR="0">
            <wp:extent cx="1949450" cy="460119"/>
            <wp:effectExtent l="0" t="0" r="0" b="0"/>
            <wp:docPr id="4" name="Рисунок 4" descr="Роспись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Роспись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163" cy="4602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4FDC" w:rsidRDefault="00074FDC" w:rsidP="00074FDC">
      <w:pPr>
        <w:pStyle w:val="2"/>
        <w:spacing w:before="0" w:line="240" w:lineRule="auto"/>
        <w:contextualSpacing/>
        <w:textAlignment w:val="baseline"/>
        <w:rPr>
          <w:rFonts w:ascii="Arial" w:hAnsi="Arial" w:cs="Arial"/>
          <w:color w:val="C842A5"/>
          <w:sz w:val="24"/>
          <w:szCs w:val="24"/>
        </w:rPr>
      </w:pPr>
      <w:r>
        <w:rPr>
          <w:rFonts w:ascii="Arial" w:hAnsi="Arial" w:cs="Arial"/>
          <w:color w:val="C842A5"/>
          <w:sz w:val="24"/>
          <w:szCs w:val="24"/>
        </w:rPr>
        <w:t>Иван Иванович Иванов</w:t>
      </w:r>
    </w:p>
    <w:p w:rsidR="00074FDC" w:rsidRDefault="00074FDC" w:rsidP="00074FDC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5A5D5A"/>
          <w:sz w:val="15"/>
          <w:szCs w:val="15"/>
        </w:rPr>
      </w:pPr>
      <w:r>
        <w:rPr>
          <w:rFonts w:ascii="Arial" w:hAnsi="Arial" w:cs="Arial"/>
          <w:color w:val="5A5D5A"/>
          <w:sz w:val="15"/>
          <w:szCs w:val="15"/>
        </w:rPr>
        <w:t>Правовой статус </w:t>
      </w:r>
      <w:r>
        <w:rPr>
          <w:rStyle w:val="a4"/>
          <w:rFonts w:ascii="Arial" w:hAnsi="Arial" w:cs="Arial"/>
          <w:color w:val="FF1C31"/>
          <w:sz w:val="15"/>
          <w:szCs w:val="15"/>
          <w:bdr w:val="none" w:sz="0" w:space="0" w:color="auto" w:frame="1"/>
        </w:rPr>
        <w:t>Человек</w:t>
      </w:r>
      <w:r>
        <w:rPr>
          <w:rFonts w:ascii="Arial" w:hAnsi="Arial" w:cs="Arial"/>
          <w:color w:val="5A5D5A"/>
          <w:sz w:val="15"/>
          <w:szCs w:val="15"/>
        </w:rPr>
        <w:t> (все права защищены).</w:t>
      </w:r>
      <w:r>
        <w:rPr>
          <w:rFonts w:ascii="Arial" w:hAnsi="Arial" w:cs="Arial"/>
          <w:color w:val="5A5D5A"/>
          <w:sz w:val="15"/>
          <w:szCs w:val="15"/>
        </w:rPr>
        <w:br/>
        <w:t xml:space="preserve">Введите слово Человек в конституции и иных Н.П.А. и почитайте о </w:t>
      </w:r>
      <w:proofErr w:type="gramStart"/>
      <w:r>
        <w:rPr>
          <w:rFonts w:ascii="Arial" w:hAnsi="Arial" w:cs="Arial"/>
          <w:color w:val="5A5D5A"/>
          <w:sz w:val="15"/>
          <w:szCs w:val="15"/>
        </w:rPr>
        <w:t>том</w:t>
      </w:r>
      <w:proofErr w:type="gramEnd"/>
      <w:r>
        <w:rPr>
          <w:rFonts w:ascii="Arial" w:hAnsi="Arial" w:cs="Arial"/>
          <w:color w:val="5A5D5A"/>
          <w:sz w:val="15"/>
          <w:szCs w:val="15"/>
        </w:rPr>
        <w:t xml:space="preserve"> как защищается этот статус.</w:t>
      </w:r>
    </w:p>
    <w:p w:rsidR="00074FDC" w:rsidRDefault="00074FDC" w:rsidP="00074FDC">
      <w:pPr>
        <w:pStyle w:val="2"/>
        <w:spacing w:before="0" w:line="240" w:lineRule="auto"/>
        <w:contextualSpacing/>
        <w:textAlignment w:val="baseline"/>
        <w:rPr>
          <w:rFonts w:ascii="Arial" w:hAnsi="Arial" w:cs="Arial"/>
          <w:color w:val="FF1C31"/>
          <w:sz w:val="24"/>
          <w:szCs w:val="24"/>
        </w:rPr>
      </w:pPr>
      <w:r>
        <w:rPr>
          <w:rFonts w:ascii="Arial" w:hAnsi="Arial" w:cs="Arial"/>
          <w:color w:val="FF1C31"/>
          <w:sz w:val="24"/>
          <w:szCs w:val="24"/>
        </w:rPr>
        <w:t>Иванов Иван Иванович</w:t>
      </w:r>
    </w:p>
    <w:p w:rsidR="00074FDC" w:rsidRDefault="00074FDC" w:rsidP="00074FDC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5A5D5A"/>
          <w:sz w:val="15"/>
          <w:szCs w:val="15"/>
        </w:rPr>
      </w:pPr>
      <w:proofErr w:type="spellStart"/>
      <w:proofErr w:type="gramStart"/>
      <w:r>
        <w:rPr>
          <w:rFonts w:ascii="Arial" w:hAnsi="Arial" w:cs="Arial"/>
          <w:color w:val="5A5D5A"/>
          <w:sz w:val="15"/>
          <w:szCs w:val="15"/>
        </w:rPr>
        <w:t>С</w:t>
      </w:r>
      <w:proofErr w:type="gramEnd"/>
      <w:r>
        <w:rPr>
          <w:rFonts w:ascii="Arial" w:hAnsi="Arial" w:cs="Arial"/>
          <w:color w:val="5A5D5A"/>
          <w:sz w:val="15"/>
          <w:szCs w:val="15"/>
        </w:rPr>
        <w:t>apitus</w:t>
      </w:r>
      <w:proofErr w:type="spellEnd"/>
      <w:r>
        <w:rPr>
          <w:rFonts w:ascii="Arial" w:hAnsi="Arial" w:cs="Arial"/>
          <w:color w:val="5A5D5A"/>
          <w:sz w:val="15"/>
          <w:szCs w:val="15"/>
        </w:rPr>
        <w:t xml:space="preserve"> </w:t>
      </w:r>
      <w:proofErr w:type="spellStart"/>
      <w:r>
        <w:rPr>
          <w:rFonts w:ascii="Arial" w:hAnsi="Arial" w:cs="Arial"/>
          <w:color w:val="5A5D5A"/>
          <w:sz w:val="15"/>
          <w:szCs w:val="15"/>
        </w:rPr>
        <w:t>Diminutio</w:t>
      </w:r>
      <w:proofErr w:type="spellEnd"/>
      <w:r>
        <w:rPr>
          <w:rFonts w:ascii="Arial" w:hAnsi="Arial" w:cs="Arial"/>
          <w:color w:val="5A5D5A"/>
          <w:sz w:val="15"/>
          <w:szCs w:val="15"/>
        </w:rPr>
        <w:t xml:space="preserve"> </w:t>
      </w:r>
      <w:proofErr w:type="spellStart"/>
      <w:r>
        <w:rPr>
          <w:rFonts w:ascii="Arial" w:hAnsi="Arial" w:cs="Arial"/>
          <w:color w:val="5A5D5A"/>
          <w:sz w:val="15"/>
          <w:szCs w:val="15"/>
        </w:rPr>
        <w:t>Minima</w:t>
      </w:r>
      <w:proofErr w:type="spellEnd"/>
      <w:r>
        <w:rPr>
          <w:rFonts w:ascii="Arial" w:hAnsi="Arial" w:cs="Arial"/>
          <w:color w:val="5A5D5A"/>
          <w:sz w:val="15"/>
          <w:szCs w:val="15"/>
        </w:rPr>
        <w:t xml:space="preserve"> (минимальная потеря прав).</w:t>
      </w:r>
      <w:r>
        <w:rPr>
          <w:rFonts w:ascii="Arial" w:hAnsi="Arial" w:cs="Arial"/>
          <w:color w:val="5A5D5A"/>
          <w:sz w:val="15"/>
          <w:szCs w:val="15"/>
        </w:rPr>
        <w:br/>
        <w:t>Правовой статус </w:t>
      </w:r>
      <w:r>
        <w:rPr>
          <w:rStyle w:val="a4"/>
          <w:rFonts w:ascii="Arial" w:hAnsi="Arial" w:cs="Arial"/>
          <w:color w:val="29ABE1"/>
          <w:sz w:val="15"/>
          <w:szCs w:val="15"/>
          <w:bdr w:val="none" w:sz="0" w:space="0" w:color="auto" w:frame="1"/>
        </w:rPr>
        <w:t>Гражданин</w:t>
      </w:r>
      <w:r>
        <w:rPr>
          <w:rFonts w:ascii="Arial" w:hAnsi="Arial" w:cs="Arial"/>
          <w:color w:val="5A5D5A"/>
          <w:sz w:val="15"/>
          <w:szCs w:val="15"/>
        </w:rPr>
        <w:t>, ущемлены права Человека минимально, и возложены обязанности Гражданина. Находится под опекой Государства.</w:t>
      </w:r>
    </w:p>
    <w:p w:rsidR="00074FDC" w:rsidRDefault="00074FDC" w:rsidP="00071DF6">
      <w:pPr>
        <w:spacing w:line="240" w:lineRule="auto"/>
        <w:contextualSpacing/>
        <w:textAlignment w:val="baseline"/>
        <w:rPr>
          <w:rFonts w:ascii="Arial" w:hAnsi="Arial" w:cs="Arial"/>
          <w:color w:val="3F79BD"/>
          <w:sz w:val="24"/>
          <w:szCs w:val="24"/>
        </w:rPr>
      </w:pPr>
      <w:r>
        <w:rPr>
          <w:rFonts w:ascii="Arial" w:hAnsi="Arial" w:cs="Arial"/>
          <w:color w:val="3F79BD"/>
          <w:sz w:val="24"/>
          <w:szCs w:val="24"/>
        </w:rPr>
        <w:t>ИВАНОВ Иван Иванович</w:t>
      </w:r>
      <w:r w:rsidR="00071DF6">
        <w:rPr>
          <w:rFonts w:ascii="Arial" w:hAnsi="Arial" w:cs="Arial"/>
          <w:color w:val="3F79BD"/>
          <w:sz w:val="24"/>
          <w:szCs w:val="24"/>
        </w:rPr>
        <w:t xml:space="preserve">          </w:t>
      </w:r>
      <w:r w:rsidR="00071DF6">
        <w:rPr>
          <w:rFonts w:ascii="Arial" w:hAnsi="Arial" w:cs="Arial"/>
          <w:noProof/>
          <w:color w:val="222C34"/>
          <w:sz w:val="15"/>
          <w:szCs w:val="15"/>
          <w:lang w:eastAsia="ru-RU"/>
        </w:rPr>
        <w:drawing>
          <wp:inline distT="0" distB="0" distL="0" distR="0">
            <wp:extent cx="1640948" cy="1174750"/>
            <wp:effectExtent l="19050" t="0" r="0" b="0"/>
            <wp:docPr id="20" name="Рисунок 5" descr="Паспор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аспорт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6246" cy="11785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1DF6" w:rsidRDefault="00074FDC" w:rsidP="00071DF6">
      <w:pPr>
        <w:pStyle w:val="a3"/>
        <w:spacing w:before="0" w:beforeAutospacing="0" w:after="420" w:afterAutospacing="0"/>
        <w:contextualSpacing/>
        <w:textAlignment w:val="baseline"/>
        <w:rPr>
          <w:rFonts w:ascii="Arial" w:hAnsi="Arial" w:cs="Arial"/>
          <w:color w:val="5A5D5A"/>
          <w:sz w:val="15"/>
          <w:szCs w:val="15"/>
        </w:rPr>
      </w:pPr>
      <w:proofErr w:type="spellStart"/>
      <w:r>
        <w:rPr>
          <w:rFonts w:ascii="Arial" w:hAnsi="Arial" w:cs="Arial"/>
          <w:color w:val="5A5D5A"/>
          <w:sz w:val="15"/>
          <w:szCs w:val="15"/>
        </w:rPr>
        <w:t>Capitus</w:t>
      </w:r>
      <w:proofErr w:type="spellEnd"/>
      <w:r>
        <w:rPr>
          <w:rFonts w:ascii="Arial" w:hAnsi="Arial" w:cs="Arial"/>
          <w:color w:val="5A5D5A"/>
          <w:sz w:val="15"/>
          <w:szCs w:val="15"/>
        </w:rPr>
        <w:t xml:space="preserve"> </w:t>
      </w:r>
      <w:proofErr w:type="spellStart"/>
      <w:r>
        <w:rPr>
          <w:rFonts w:ascii="Arial" w:hAnsi="Arial" w:cs="Arial"/>
          <w:color w:val="5A5D5A"/>
          <w:sz w:val="15"/>
          <w:szCs w:val="15"/>
        </w:rPr>
        <w:t>Diminutio</w:t>
      </w:r>
      <w:proofErr w:type="spellEnd"/>
      <w:r>
        <w:rPr>
          <w:rFonts w:ascii="Arial" w:hAnsi="Arial" w:cs="Arial"/>
          <w:color w:val="5A5D5A"/>
          <w:sz w:val="15"/>
          <w:szCs w:val="15"/>
        </w:rPr>
        <w:t xml:space="preserve"> </w:t>
      </w:r>
      <w:proofErr w:type="spellStart"/>
      <w:r>
        <w:rPr>
          <w:rFonts w:ascii="Arial" w:hAnsi="Arial" w:cs="Arial"/>
          <w:color w:val="5A5D5A"/>
          <w:sz w:val="15"/>
          <w:szCs w:val="15"/>
        </w:rPr>
        <w:t>Media</w:t>
      </w:r>
      <w:proofErr w:type="spellEnd"/>
      <w:r>
        <w:rPr>
          <w:rFonts w:ascii="Arial" w:hAnsi="Arial" w:cs="Arial"/>
          <w:color w:val="5A5D5A"/>
          <w:sz w:val="15"/>
          <w:szCs w:val="15"/>
        </w:rPr>
        <w:t xml:space="preserve"> Подразумевает что Человек теряет свои права Гражданина но всё ещё есть право на свободу</w:t>
      </w:r>
      <w:proofErr w:type="gramStart"/>
      <w:r>
        <w:rPr>
          <w:rFonts w:ascii="Arial" w:hAnsi="Arial" w:cs="Arial"/>
          <w:color w:val="5A5D5A"/>
          <w:sz w:val="15"/>
          <w:szCs w:val="15"/>
        </w:rPr>
        <w:t xml:space="preserve"> ,</w:t>
      </w:r>
      <w:proofErr w:type="gramEnd"/>
      <w:r>
        <w:rPr>
          <w:rFonts w:ascii="Arial" w:hAnsi="Arial" w:cs="Arial"/>
          <w:color w:val="5A5D5A"/>
          <w:sz w:val="15"/>
          <w:szCs w:val="15"/>
        </w:rPr>
        <w:t xml:space="preserve"> (носитель может быть оштрафован и наказан, но не порабощен и не заключен в тюрьму), В колониях такие статусы прописаны в документах «</w:t>
      </w:r>
      <w:proofErr w:type="spellStart"/>
      <w:r>
        <w:rPr>
          <w:rFonts w:ascii="Arial" w:hAnsi="Arial" w:cs="Arial"/>
          <w:color w:val="5A5D5A"/>
          <w:sz w:val="15"/>
          <w:szCs w:val="15"/>
        </w:rPr>
        <w:t>Гос</w:t>
      </w:r>
      <w:proofErr w:type="spellEnd"/>
      <w:r>
        <w:rPr>
          <w:rFonts w:ascii="Arial" w:hAnsi="Arial" w:cs="Arial"/>
          <w:color w:val="5A5D5A"/>
          <w:sz w:val="15"/>
          <w:szCs w:val="15"/>
        </w:rPr>
        <w:t>. служащих»</w:t>
      </w:r>
      <w:r>
        <w:rPr>
          <w:rFonts w:ascii="Arial" w:hAnsi="Arial" w:cs="Arial"/>
          <w:color w:val="5A5D5A"/>
          <w:sz w:val="15"/>
          <w:szCs w:val="15"/>
        </w:rPr>
        <w:br/>
        <w:t>В суверенных государствах этот статус дают тем, кто имеет вид на жительство (иммигрантам).</w:t>
      </w:r>
    </w:p>
    <w:p w:rsidR="00074FDC" w:rsidRDefault="00071DF6" w:rsidP="00071DF6">
      <w:pPr>
        <w:pStyle w:val="a3"/>
        <w:spacing w:before="0" w:beforeAutospacing="0" w:after="420" w:afterAutospacing="0"/>
        <w:contextualSpacing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</w:t>
      </w:r>
      <w:r w:rsidR="00074FDC">
        <w:rPr>
          <w:rFonts w:ascii="Arial" w:hAnsi="Arial" w:cs="Arial"/>
          <w:color w:val="000000"/>
        </w:rPr>
        <w:t>ИВАНОВ ИВАН ИВАНОВИЧ</w:t>
      </w:r>
      <w:r>
        <w:rPr>
          <w:rFonts w:ascii="Arial" w:hAnsi="Arial" w:cs="Arial"/>
          <w:color w:val="000000"/>
        </w:rPr>
        <w:t xml:space="preserve">             </w:t>
      </w:r>
      <w:r>
        <w:rPr>
          <w:rFonts w:ascii="Arial" w:hAnsi="Arial" w:cs="Arial"/>
          <w:noProof/>
          <w:color w:val="222C34"/>
          <w:sz w:val="15"/>
          <w:szCs w:val="15"/>
        </w:rPr>
        <w:drawing>
          <wp:inline distT="0" distB="0" distL="0" distR="0">
            <wp:extent cx="876300" cy="733834"/>
            <wp:effectExtent l="19050" t="0" r="0" b="0"/>
            <wp:docPr id="21" name="Рисунок 6" descr="Судь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Судья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74495" cy="7323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4FDC" w:rsidRDefault="00074FDC" w:rsidP="00074FDC">
      <w:pPr>
        <w:pStyle w:val="a3"/>
        <w:spacing w:before="0" w:beforeAutospacing="0" w:after="420" w:afterAutospacing="0"/>
        <w:contextualSpacing/>
        <w:textAlignment w:val="baseline"/>
        <w:rPr>
          <w:rFonts w:ascii="Arial" w:hAnsi="Arial" w:cs="Arial"/>
          <w:color w:val="5A5D5A"/>
          <w:sz w:val="15"/>
          <w:szCs w:val="15"/>
        </w:rPr>
      </w:pPr>
      <w:proofErr w:type="spellStart"/>
      <w:proofErr w:type="gramStart"/>
      <w:r>
        <w:rPr>
          <w:rFonts w:ascii="Arial" w:hAnsi="Arial" w:cs="Arial"/>
          <w:color w:val="5A5D5A"/>
          <w:sz w:val="15"/>
          <w:szCs w:val="15"/>
        </w:rPr>
        <w:t>С</w:t>
      </w:r>
      <w:proofErr w:type="gramEnd"/>
      <w:r>
        <w:rPr>
          <w:rFonts w:ascii="Arial" w:hAnsi="Arial" w:cs="Arial"/>
          <w:color w:val="5A5D5A"/>
          <w:sz w:val="15"/>
          <w:szCs w:val="15"/>
        </w:rPr>
        <w:t>apitus</w:t>
      </w:r>
      <w:proofErr w:type="spellEnd"/>
      <w:r>
        <w:rPr>
          <w:rFonts w:ascii="Arial" w:hAnsi="Arial" w:cs="Arial"/>
          <w:color w:val="5A5D5A"/>
          <w:sz w:val="15"/>
          <w:szCs w:val="15"/>
        </w:rPr>
        <w:t xml:space="preserve"> </w:t>
      </w:r>
      <w:proofErr w:type="spellStart"/>
      <w:r>
        <w:rPr>
          <w:rFonts w:ascii="Arial" w:hAnsi="Arial" w:cs="Arial"/>
          <w:color w:val="5A5D5A"/>
          <w:sz w:val="15"/>
          <w:szCs w:val="15"/>
        </w:rPr>
        <w:t>Diminutio</w:t>
      </w:r>
      <w:proofErr w:type="spellEnd"/>
      <w:r>
        <w:rPr>
          <w:rFonts w:ascii="Arial" w:hAnsi="Arial" w:cs="Arial"/>
          <w:color w:val="5A5D5A"/>
          <w:sz w:val="15"/>
          <w:szCs w:val="15"/>
        </w:rPr>
        <w:t xml:space="preserve"> </w:t>
      </w:r>
      <w:proofErr w:type="spellStart"/>
      <w:r>
        <w:rPr>
          <w:rFonts w:ascii="Arial" w:hAnsi="Arial" w:cs="Arial"/>
          <w:color w:val="5A5D5A"/>
          <w:sz w:val="15"/>
          <w:szCs w:val="15"/>
        </w:rPr>
        <w:t>Maxima</w:t>
      </w:r>
      <w:proofErr w:type="spellEnd"/>
      <w:r>
        <w:rPr>
          <w:rFonts w:ascii="Arial" w:hAnsi="Arial" w:cs="Arial"/>
          <w:color w:val="5A5D5A"/>
          <w:sz w:val="15"/>
          <w:szCs w:val="15"/>
        </w:rPr>
        <w:t xml:space="preserve"> (полное лишение прав)</w:t>
      </w:r>
    </w:p>
    <w:p w:rsidR="00074FDC" w:rsidRDefault="00074FDC" w:rsidP="00074FDC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5A5D5A"/>
          <w:sz w:val="15"/>
          <w:szCs w:val="15"/>
        </w:rPr>
      </w:pPr>
      <w:proofErr w:type="gramStart"/>
      <w:r>
        <w:rPr>
          <w:rFonts w:ascii="Arial" w:hAnsi="Arial" w:cs="Arial"/>
          <w:color w:val="5A5D5A"/>
          <w:sz w:val="15"/>
          <w:szCs w:val="15"/>
        </w:rPr>
        <w:t>Правовые статусы — </w:t>
      </w:r>
      <w:r>
        <w:rPr>
          <w:rStyle w:val="a4"/>
          <w:rFonts w:ascii="Arial" w:hAnsi="Arial" w:cs="Arial"/>
          <w:color w:val="000000"/>
          <w:sz w:val="15"/>
          <w:szCs w:val="15"/>
          <w:bdr w:val="none" w:sz="0" w:space="0" w:color="auto" w:frame="1"/>
        </w:rPr>
        <w:t>Физическое лицо</w:t>
      </w:r>
      <w:r>
        <w:rPr>
          <w:rFonts w:ascii="Arial" w:hAnsi="Arial" w:cs="Arial"/>
          <w:color w:val="5A5D5A"/>
          <w:sz w:val="15"/>
          <w:szCs w:val="15"/>
        </w:rPr>
        <w:t>, </w:t>
      </w:r>
      <w:r>
        <w:rPr>
          <w:rStyle w:val="a4"/>
          <w:rFonts w:ascii="Arial" w:hAnsi="Arial" w:cs="Arial"/>
          <w:color w:val="9C8A7B"/>
          <w:sz w:val="15"/>
          <w:szCs w:val="15"/>
          <w:bdr w:val="none" w:sz="0" w:space="0" w:color="auto" w:frame="1"/>
        </w:rPr>
        <w:t>Раб</w:t>
      </w:r>
      <w:r>
        <w:rPr>
          <w:rFonts w:ascii="Arial" w:hAnsi="Arial" w:cs="Arial"/>
          <w:color w:val="5A5D5A"/>
          <w:sz w:val="15"/>
          <w:szCs w:val="15"/>
        </w:rPr>
        <w:t>, «</w:t>
      </w:r>
      <w:r>
        <w:rPr>
          <w:rStyle w:val="a4"/>
          <w:rFonts w:ascii="Arial" w:hAnsi="Arial" w:cs="Arial"/>
          <w:color w:val="44CBCB"/>
          <w:sz w:val="15"/>
          <w:szCs w:val="15"/>
          <w:bdr w:val="none" w:sz="0" w:space="0" w:color="auto" w:frame="1"/>
        </w:rPr>
        <w:t>Гражданство</w:t>
      </w:r>
      <w:r>
        <w:rPr>
          <w:rFonts w:ascii="Arial" w:hAnsi="Arial" w:cs="Arial"/>
          <w:color w:val="5A5D5A"/>
          <w:sz w:val="15"/>
          <w:szCs w:val="15"/>
        </w:rPr>
        <w:t>» (</w:t>
      </w:r>
      <w:proofErr w:type="spellStart"/>
      <w:r>
        <w:rPr>
          <w:rFonts w:ascii="Arial" w:hAnsi="Arial" w:cs="Arial"/>
          <w:color w:val="5A5D5A"/>
          <w:sz w:val="15"/>
          <w:szCs w:val="15"/>
        </w:rPr>
        <w:t>sitizenship</w:t>
      </w:r>
      <w:proofErr w:type="spellEnd"/>
      <w:r>
        <w:rPr>
          <w:rFonts w:ascii="Arial" w:hAnsi="Arial" w:cs="Arial"/>
          <w:color w:val="5A5D5A"/>
          <w:sz w:val="15"/>
          <w:szCs w:val="15"/>
        </w:rPr>
        <w:t>- сидящий в корабле, узник корабля) </w:t>
      </w:r>
      <w:r>
        <w:rPr>
          <w:rStyle w:val="a4"/>
          <w:rFonts w:ascii="Arial" w:hAnsi="Arial" w:cs="Arial"/>
          <w:color w:val="9C8A7B"/>
          <w:sz w:val="15"/>
          <w:szCs w:val="15"/>
          <w:bdr w:val="none" w:sz="0" w:space="0" w:color="auto" w:frame="1"/>
        </w:rPr>
        <w:t>Юридическое лицо, Корпорация.</w:t>
      </w:r>
      <w:proofErr w:type="gramEnd"/>
      <w:r>
        <w:rPr>
          <w:rStyle w:val="a4"/>
          <w:rFonts w:ascii="Arial" w:hAnsi="Arial" w:cs="Arial"/>
          <w:color w:val="9C8A7B"/>
          <w:sz w:val="15"/>
          <w:szCs w:val="15"/>
          <w:bdr w:val="none" w:sz="0" w:space="0" w:color="auto" w:frame="1"/>
        </w:rPr>
        <w:t xml:space="preserve"> Персона</w:t>
      </w:r>
      <w:r>
        <w:rPr>
          <w:rFonts w:ascii="Arial" w:hAnsi="Arial" w:cs="Arial"/>
          <w:color w:val="5A5D5A"/>
          <w:sz w:val="15"/>
          <w:szCs w:val="15"/>
        </w:rPr>
        <w:t xml:space="preserve"> = </w:t>
      </w:r>
      <w:proofErr w:type="spellStart"/>
      <w:r>
        <w:rPr>
          <w:rFonts w:ascii="Arial" w:hAnsi="Arial" w:cs="Arial"/>
          <w:color w:val="5A5D5A"/>
          <w:sz w:val="15"/>
          <w:szCs w:val="15"/>
        </w:rPr>
        <w:t>Persona</w:t>
      </w:r>
      <w:proofErr w:type="spellEnd"/>
      <w:r>
        <w:rPr>
          <w:rFonts w:ascii="Arial" w:hAnsi="Arial" w:cs="Arial"/>
          <w:color w:val="5A5D5A"/>
          <w:sz w:val="15"/>
          <w:szCs w:val="15"/>
        </w:rPr>
        <w:t xml:space="preserve"> (Персональные данные), </w:t>
      </w:r>
      <w:r>
        <w:rPr>
          <w:rStyle w:val="a4"/>
          <w:rFonts w:ascii="Arial" w:hAnsi="Arial" w:cs="Arial"/>
          <w:color w:val="9C8A7B"/>
          <w:sz w:val="15"/>
          <w:szCs w:val="15"/>
          <w:bdr w:val="none" w:sz="0" w:space="0" w:color="auto" w:frame="1"/>
        </w:rPr>
        <w:t xml:space="preserve">Маска, </w:t>
      </w:r>
      <w:proofErr w:type="gramStart"/>
      <w:r>
        <w:rPr>
          <w:rStyle w:val="a4"/>
          <w:rFonts w:ascii="Arial" w:hAnsi="Arial" w:cs="Arial"/>
          <w:color w:val="9C8A7B"/>
          <w:sz w:val="15"/>
          <w:szCs w:val="15"/>
          <w:bdr w:val="none" w:sz="0" w:space="0" w:color="auto" w:frame="1"/>
        </w:rPr>
        <w:t>Личина</w:t>
      </w:r>
      <w:proofErr w:type="gramEnd"/>
      <w:r>
        <w:rPr>
          <w:rFonts w:ascii="Arial" w:hAnsi="Arial" w:cs="Arial"/>
          <w:color w:val="5A5D5A"/>
          <w:sz w:val="15"/>
          <w:szCs w:val="15"/>
        </w:rPr>
        <w:t xml:space="preserve"> (Личность-удостоверение Личности) </w:t>
      </w:r>
      <w:proofErr w:type="spellStart"/>
      <w:r>
        <w:rPr>
          <w:rFonts w:ascii="Arial" w:hAnsi="Arial" w:cs="Arial"/>
          <w:color w:val="5A5D5A"/>
          <w:sz w:val="15"/>
          <w:szCs w:val="15"/>
        </w:rPr>
        <w:t>итп</w:t>
      </w:r>
      <w:proofErr w:type="spellEnd"/>
    </w:p>
    <w:p w:rsidR="00074FDC" w:rsidRDefault="00074FDC" w:rsidP="00074FDC">
      <w:pPr>
        <w:pStyle w:val="a3"/>
        <w:spacing w:before="0" w:beforeAutospacing="0" w:after="420" w:afterAutospacing="0"/>
        <w:contextualSpacing/>
        <w:textAlignment w:val="baseline"/>
        <w:rPr>
          <w:rFonts w:ascii="Arial" w:hAnsi="Arial" w:cs="Arial"/>
          <w:color w:val="5A5D5A"/>
          <w:sz w:val="15"/>
          <w:szCs w:val="15"/>
        </w:rPr>
      </w:pPr>
      <w:r>
        <w:rPr>
          <w:rFonts w:ascii="Arial" w:hAnsi="Arial" w:cs="Arial"/>
          <w:color w:val="5A5D5A"/>
          <w:sz w:val="15"/>
          <w:szCs w:val="15"/>
        </w:rPr>
        <w:t>Раньше выдавалось лицам, прошедшим процедуру Гражданской смерти и применялось к гражданам, попавшим в плен к врагам или проданным в рабство. С течением времени появились и другие основания. Имущество лица, лишившегося прав в зависимости от причин, переходило государству, кредитору и т.д. Все права Человека, Гражданина, имущественные, и семейные права теряются</w:t>
      </w:r>
      <w:proofErr w:type="gramStart"/>
      <w:r>
        <w:rPr>
          <w:rFonts w:ascii="Arial" w:hAnsi="Arial" w:cs="Arial"/>
          <w:color w:val="5A5D5A"/>
          <w:sz w:val="15"/>
          <w:szCs w:val="15"/>
        </w:rPr>
        <w:t>… Э</w:t>
      </w:r>
      <w:proofErr w:type="gramEnd"/>
      <w:r>
        <w:rPr>
          <w:rFonts w:ascii="Arial" w:hAnsi="Arial" w:cs="Arial"/>
          <w:color w:val="5A5D5A"/>
          <w:sz w:val="15"/>
          <w:szCs w:val="15"/>
        </w:rPr>
        <w:t>то значит, что лицо можете быть оштрафовано, заключено в тюрьму или порабощено на любой срок, только из-за прихоти подозрения владельцев, государства.</w:t>
      </w:r>
      <w:r>
        <w:rPr>
          <w:rFonts w:ascii="Arial" w:hAnsi="Arial" w:cs="Arial"/>
          <w:color w:val="5A5D5A"/>
          <w:sz w:val="15"/>
          <w:szCs w:val="15"/>
        </w:rPr>
        <w:br/>
        <w:t xml:space="preserve">В Средние века аналогом «гражданской смерти» было объявление вне закона (В России «шельмование»). </w:t>
      </w:r>
      <w:proofErr w:type="gramStart"/>
      <w:r>
        <w:rPr>
          <w:rFonts w:ascii="Arial" w:hAnsi="Arial" w:cs="Arial"/>
          <w:color w:val="5A5D5A"/>
          <w:sz w:val="15"/>
          <w:szCs w:val="15"/>
        </w:rPr>
        <w:t>Убийство или другое преступление, совершённое в отношении объявленного вне закона, не наказывалось, а наоборот, могло считаться полезным и богоугодным делом.</w:t>
      </w:r>
      <w:proofErr w:type="gramEnd"/>
    </w:p>
    <w:p w:rsidR="00074FDC" w:rsidRDefault="00074FDC" w:rsidP="00074FDC">
      <w:pPr>
        <w:spacing w:line="240" w:lineRule="auto"/>
        <w:contextualSpacing/>
        <w:jc w:val="center"/>
        <w:textAlignment w:val="baseline"/>
        <w:rPr>
          <w:rFonts w:ascii="Arial" w:hAnsi="Arial" w:cs="Arial"/>
          <w:color w:val="222C34"/>
          <w:sz w:val="15"/>
          <w:szCs w:val="15"/>
        </w:rPr>
      </w:pPr>
      <w:r>
        <w:rPr>
          <w:rFonts w:ascii="Arial" w:hAnsi="Arial" w:cs="Arial"/>
          <w:noProof/>
          <w:color w:val="222C34"/>
          <w:sz w:val="15"/>
          <w:szCs w:val="15"/>
          <w:lang w:eastAsia="ru-RU"/>
        </w:rPr>
        <w:drawing>
          <wp:inline distT="0" distB="0" distL="0" distR="0">
            <wp:extent cx="767645" cy="431800"/>
            <wp:effectExtent l="19050" t="0" r="0" b="0"/>
            <wp:docPr id="7" name="Рисунок 7" descr="Паспорт Р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Паспорт РФ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097" cy="4320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71DF6">
        <w:rPr>
          <w:rFonts w:ascii="Arial" w:hAnsi="Arial" w:cs="Arial"/>
          <w:color w:val="222C34"/>
          <w:sz w:val="15"/>
          <w:szCs w:val="15"/>
        </w:rPr>
        <w:t xml:space="preserve">              </w:t>
      </w:r>
      <w:r>
        <w:rPr>
          <w:rFonts w:ascii="Arial" w:hAnsi="Arial" w:cs="Arial"/>
          <w:noProof/>
          <w:color w:val="222C34"/>
          <w:sz w:val="15"/>
          <w:szCs w:val="15"/>
          <w:lang w:eastAsia="ru-RU"/>
        </w:rPr>
        <w:drawing>
          <wp:inline distT="0" distB="0" distL="0" distR="0">
            <wp:extent cx="2014220" cy="446451"/>
            <wp:effectExtent l="19050" t="0" r="5080" b="0"/>
            <wp:docPr id="8" name="Рисунок 8" descr="Правовой статус Челове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Правовой статус Человек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2384" cy="448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4FDC" w:rsidRDefault="00074FDC" w:rsidP="00074FDC">
      <w:pPr>
        <w:pStyle w:val="3"/>
        <w:spacing w:before="0" w:line="240" w:lineRule="auto"/>
        <w:contextualSpacing/>
        <w:textAlignment w:val="baseline"/>
        <w:rPr>
          <w:rFonts w:ascii="Arial" w:hAnsi="Arial" w:cs="Arial"/>
          <w:b w:val="0"/>
          <w:bCs w:val="0"/>
          <w:color w:val="222C34"/>
          <w:sz w:val="20"/>
          <w:szCs w:val="20"/>
        </w:rPr>
      </w:pPr>
      <w:r>
        <w:rPr>
          <w:rStyle w:val="a4"/>
          <w:rFonts w:ascii="Arial" w:hAnsi="Arial" w:cs="Arial"/>
          <w:b/>
          <w:bCs/>
          <w:color w:val="FF1C31"/>
          <w:sz w:val="20"/>
          <w:szCs w:val="20"/>
          <w:bdr w:val="none" w:sz="0" w:space="0" w:color="auto" w:frame="1"/>
        </w:rPr>
        <w:t xml:space="preserve">:Иван </w:t>
      </w:r>
      <w:proofErr w:type="gramStart"/>
      <w:r>
        <w:rPr>
          <w:rStyle w:val="a4"/>
          <w:rFonts w:ascii="Arial" w:hAnsi="Arial" w:cs="Arial"/>
          <w:b/>
          <w:bCs/>
          <w:color w:val="FF1C31"/>
          <w:sz w:val="20"/>
          <w:szCs w:val="20"/>
          <w:bdr w:val="none" w:sz="0" w:space="0" w:color="auto" w:frame="1"/>
        </w:rPr>
        <w:t>:И</w:t>
      </w:r>
      <w:proofErr w:type="gramEnd"/>
      <w:r>
        <w:rPr>
          <w:rStyle w:val="a4"/>
          <w:rFonts w:ascii="Arial" w:hAnsi="Arial" w:cs="Arial"/>
          <w:b/>
          <w:bCs/>
          <w:color w:val="FF1C31"/>
          <w:sz w:val="20"/>
          <w:szCs w:val="20"/>
          <w:bdr w:val="none" w:sz="0" w:space="0" w:color="auto" w:frame="1"/>
        </w:rPr>
        <w:t>ванович :Иванов</w:t>
      </w:r>
    </w:p>
    <w:p w:rsidR="00074FDC" w:rsidRDefault="00074FDC" w:rsidP="00074FDC">
      <w:pPr>
        <w:pStyle w:val="a3"/>
        <w:spacing w:before="0" w:beforeAutospacing="0" w:after="420" w:afterAutospacing="0"/>
        <w:contextualSpacing/>
        <w:textAlignment w:val="baseline"/>
        <w:rPr>
          <w:rFonts w:ascii="Arial" w:hAnsi="Arial" w:cs="Arial"/>
          <w:color w:val="5A5D5A"/>
          <w:sz w:val="15"/>
          <w:szCs w:val="15"/>
        </w:rPr>
      </w:pPr>
      <w:r>
        <w:rPr>
          <w:rFonts w:ascii="Arial" w:hAnsi="Arial" w:cs="Arial"/>
          <w:color w:val="5A5D5A"/>
          <w:sz w:val="15"/>
          <w:szCs w:val="15"/>
        </w:rPr>
        <w:t>Двоеточие согласно правилам Русского языка</w:t>
      </w:r>
      <w:proofErr w:type="gramStart"/>
      <w:r>
        <w:rPr>
          <w:rFonts w:ascii="Arial" w:hAnsi="Arial" w:cs="Arial"/>
          <w:color w:val="5A5D5A"/>
          <w:sz w:val="15"/>
          <w:szCs w:val="15"/>
        </w:rPr>
        <w:br/>
        <w:t>• У</w:t>
      </w:r>
      <w:proofErr w:type="gramEnd"/>
      <w:r>
        <w:rPr>
          <w:rFonts w:ascii="Arial" w:hAnsi="Arial" w:cs="Arial"/>
          <w:color w:val="5A5D5A"/>
          <w:sz w:val="15"/>
          <w:szCs w:val="15"/>
        </w:rPr>
        <w:t>казывает на причину</w:t>
      </w:r>
      <w:r>
        <w:rPr>
          <w:rFonts w:ascii="Arial" w:hAnsi="Arial" w:cs="Arial"/>
          <w:color w:val="5A5D5A"/>
          <w:sz w:val="15"/>
          <w:szCs w:val="15"/>
        </w:rPr>
        <w:br/>
        <w:t>• Является пояснением</w:t>
      </w:r>
      <w:r>
        <w:rPr>
          <w:rFonts w:ascii="Arial" w:hAnsi="Arial" w:cs="Arial"/>
          <w:color w:val="5A5D5A"/>
          <w:sz w:val="15"/>
          <w:szCs w:val="15"/>
        </w:rPr>
        <w:br/>
        <w:t>• Дополняет</w:t>
      </w:r>
      <w:r>
        <w:rPr>
          <w:rFonts w:ascii="Arial" w:hAnsi="Arial" w:cs="Arial"/>
          <w:color w:val="5A5D5A"/>
          <w:sz w:val="15"/>
          <w:szCs w:val="15"/>
        </w:rPr>
        <w:br/>
        <w:t>• Является прямым вопросом</w:t>
      </w:r>
    </w:p>
    <w:p w:rsidR="00074FDC" w:rsidRDefault="00074FDC" w:rsidP="00074FDC">
      <w:pPr>
        <w:pStyle w:val="a3"/>
        <w:spacing w:before="0" w:beforeAutospacing="0" w:after="420" w:afterAutospacing="0"/>
        <w:contextualSpacing/>
        <w:textAlignment w:val="baseline"/>
        <w:rPr>
          <w:rFonts w:ascii="Arial" w:hAnsi="Arial" w:cs="Arial"/>
          <w:color w:val="5A5D5A"/>
          <w:sz w:val="15"/>
          <w:szCs w:val="15"/>
        </w:rPr>
      </w:pPr>
      <w:proofErr w:type="gramStart"/>
      <w:r>
        <w:rPr>
          <w:rFonts w:ascii="Arial" w:hAnsi="Arial" w:cs="Arial"/>
          <w:color w:val="5A5D5A"/>
          <w:sz w:val="15"/>
          <w:szCs w:val="15"/>
        </w:rPr>
        <w:t>Ставится для сокращения и сокрытия информации оставляя</w:t>
      </w:r>
      <w:proofErr w:type="gramEnd"/>
      <w:r>
        <w:rPr>
          <w:rFonts w:ascii="Arial" w:hAnsi="Arial" w:cs="Arial"/>
          <w:color w:val="5A5D5A"/>
          <w:sz w:val="15"/>
          <w:szCs w:val="15"/>
        </w:rPr>
        <w:t xml:space="preserve"> трактовку за автором</w:t>
      </w:r>
    </w:p>
    <w:p w:rsidR="00074FDC" w:rsidRDefault="00074FDC" w:rsidP="00074FDC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5A5D5A"/>
          <w:sz w:val="15"/>
          <w:szCs w:val="15"/>
        </w:rPr>
      </w:pPr>
      <w:r>
        <w:rPr>
          <w:rFonts w:ascii="Arial" w:hAnsi="Arial" w:cs="Arial"/>
          <w:color w:val="5A5D5A"/>
          <w:sz w:val="15"/>
          <w:szCs w:val="15"/>
        </w:rPr>
        <w:t>Например </w:t>
      </w:r>
      <w:proofErr w:type="gramStart"/>
      <w:r>
        <w:rPr>
          <w:rFonts w:ascii="Arial" w:hAnsi="Arial" w:cs="Arial"/>
          <w:color w:val="FF1C31"/>
          <w:sz w:val="15"/>
          <w:szCs w:val="15"/>
          <w:bdr w:val="none" w:sz="0" w:space="0" w:color="auto" w:frame="1"/>
        </w:rPr>
        <w:t>:И</w:t>
      </w:r>
      <w:proofErr w:type="gramEnd"/>
      <w:r>
        <w:rPr>
          <w:rFonts w:ascii="Arial" w:hAnsi="Arial" w:cs="Arial"/>
          <w:color w:val="FF1C31"/>
          <w:sz w:val="15"/>
          <w:szCs w:val="15"/>
          <w:bdr w:val="none" w:sz="0" w:space="0" w:color="auto" w:frame="1"/>
        </w:rPr>
        <w:t>ван :Иванович :Иванов</w:t>
      </w:r>
      <w:r>
        <w:rPr>
          <w:rFonts w:ascii="Arial" w:hAnsi="Arial" w:cs="Arial"/>
          <w:color w:val="5A5D5A"/>
          <w:sz w:val="15"/>
          <w:szCs w:val="15"/>
        </w:rPr>
        <w:t> можно перевести как (живой Человек с именем «Иван» сын «Ивана» из Рода называемого «Ивановы») или иное на усмотрение автора, который сократил данную передачу информации о своем имени, двоеточиями, для удобства написания и прочтения.</w:t>
      </w:r>
    </w:p>
    <w:p w:rsidR="00074FDC" w:rsidRDefault="00074FDC" w:rsidP="00074FDC">
      <w:pPr>
        <w:pStyle w:val="3"/>
        <w:spacing w:before="0" w:line="240" w:lineRule="auto"/>
        <w:contextualSpacing/>
        <w:textAlignment w:val="baseline"/>
        <w:rPr>
          <w:rFonts w:ascii="Arial" w:hAnsi="Arial" w:cs="Arial"/>
          <w:b w:val="0"/>
          <w:bCs w:val="0"/>
          <w:color w:val="222C34"/>
          <w:sz w:val="20"/>
          <w:szCs w:val="20"/>
        </w:rPr>
      </w:pPr>
      <w:r>
        <w:rPr>
          <w:rStyle w:val="a4"/>
          <w:rFonts w:ascii="Arial" w:hAnsi="Arial" w:cs="Arial"/>
          <w:b/>
          <w:bCs/>
          <w:color w:val="C842A5"/>
          <w:sz w:val="20"/>
          <w:szCs w:val="20"/>
          <w:bdr w:val="none" w:sz="0" w:space="0" w:color="auto" w:frame="1"/>
        </w:rPr>
        <w:t>Иван</w:t>
      </w:r>
    </w:p>
    <w:p w:rsidR="00074FDC" w:rsidRDefault="00074FDC" w:rsidP="00074FDC">
      <w:pPr>
        <w:pStyle w:val="a3"/>
        <w:spacing w:before="0" w:beforeAutospacing="0" w:after="420" w:afterAutospacing="0"/>
        <w:contextualSpacing/>
        <w:textAlignment w:val="baseline"/>
        <w:rPr>
          <w:rFonts w:ascii="Arial" w:hAnsi="Arial" w:cs="Arial"/>
          <w:color w:val="5A5D5A"/>
          <w:sz w:val="15"/>
          <w:szCs w:val="15"/>
        </w:rPr>
      </w:pPr>
      <w:r>
        <w:rPr>
          <w:rFonts w:ascii="Arial" w:hAnsi="Arial" w:cs="Arial"/>
          <w:color w:val="5A5D5A"/>
          <w:sz w:val="15"/>
          <w:szCs w:val="15"/>
        </w:rPr>
        <w:t>Статус Суверен</w:t>
      </w:r>
    </w:p>
    <w:p w:rsidR="00074FDC" w:rsidRDefault="00074FDC" w:rsidP="00074FDC">
      <w:pPr>
        <w:pStyle w:val="a3"/>
        <w:spacing w:before="0" w:beforeAutospacing="0" w:after="420" w:afterAutospacing="0"/>
        <w:contextualSpacing/>
        <w:textAlignment w:val="baseline"/>
        <w:rPr>
          <w:rFonts w:ascii="Arial" w:hAnsi="Arial" w:cs="Arial"/>
          <w:color w:val="5A5D5A"/>
          <w:sz w:val="15"/>
          <w:szCs w:val="15"/>
        </w:rPr>
      </w:pPr>
      <w:proofErr w:type="gramStart"/>
      <w:r>
        <w:rPr>
          <w:rFonts w:ascii="Arial" w:hAnsi="Arial" w:cs="Arial"/>
          <w:color w:val="5A5D5A"/>
          <w:sz w:val="15"/>
          <w:szCs w:val="15"/>
        </w:rPr>
        <w:t>Действующий</w:t>
      </w:r>
      <w:proofErr w:type="gramEnd"/>
      <w:r>
        <w:rPr>
          <w:rFonts w:ascii="Arial" w:hAnsi="Arial" w:cs="Arial"/>
          <w:color w:val="5A5D5A"/>
          <w:sz w:val="15"/>
          <w:szCs w:val="15"/>
        </w:rPr>
        <w:t xml:space="preserve"> от своего имени.</w:t>
      </w:r>
    </w:p>
    <w:p w:rsidR="00074FDC" w:rsidRDefault="00074FDC" w:rsidP="00074FDC">
      <w:pPr>
        <w:pStyle w:val="a3"/>
        <w:spacing w:before="0" w:beforeAutospacing="0" w:after="420" w:afterAutospacing="0"/>
        <w:contextualSpacing/>
        <w:textAlignment w:val="baseline"/>
        <w:rPr>
          <w:rFonts w:ascii="Arial" w:hAnsi="Arial" w:cs="Arial"/>
          <w:color w:val="222C34"/>
          <w:sz w:val="15"/>
          <w:szCs w:val="15"/>
        </w:rPr>
      </w:pPr>
      <w:r>
        <w:rPr>
          <w:rFonts w:ascii="Arial" w:hAnsi="Arial" w:cs="Arial"/>
          <w:color w:val="5A5D5A"/>
          <w:sz w:val="15"/>
          <w:szCs w:val="15"/>
        </w:rPr>
        <w:t>Например: Петр I , Николай II, Александр III Елизавета II</w:t>
      </w:r>
      <w:r>
        <w:rPr>
          <w:rFonts w:ascii="Arial" w:hAnsi="Arial" w:cs="Arial"/>
          <w:color w:val="5A5D5A"/>
          <w:sz w:val="15"/>
          <w:szCs w:val="15"/>
        </w:rPr>
        <w:br/>
        <w:t xml:space="preserve">Принцесса Диана, Принц Чарльз </w:t>
      </w:r>
      <w:proofErr w:type="spellStart"/>
      <w:r>
        <w:rPr>
          <w:rFonts w:ascii="Arial" w:hAnsi="Arial" w:cs="Arial"/>
          <w:color w:val="5A5D5A"/>
          <w:sz w:val="15"/>
          <w:szCs w:val="15"/>
        </w:rPr>
        <w:t>итп</w:t>
      </w:r>
      <w:proofErr w:type="spellEnd"/>
      <w:r>
        <w:rPr>
          <w:rFonts w:ascii="Arial" w:hAnsi="Arial" w:cs="Arial"/>
          <w:color w:val="5A5D5A"/>
          <w:sz w:val="15"/>
          <w:szCs w:val="15"/>
        </w:rPr>
        <w:t>.</w:t>
      </w:r>
    </w:p>
    <w:p w:rsidR="00074FDC" w:rsidRDefault="00074FDC" w:rsidP="00074FDC">
      <w:pPr>
        <w:pStyle w:val="a3"/>
        <w:spacing w:before="0" w:beforeAutospacing="0" w:after="420" w:afterAutospacing="0"/>
        <w:contextualSpacing/>
        <w:textAlignment w:val="baseline"/>
        <w:rPr>
          <w:rFonts w:ascii="Arial" w:hAnsi="Arial" w:cs="Arial"/>
          <w:color w:val="5A5D5A"/>
          <w:sz w:val="15"/>
          <w:szCs w:val="15"/>
        </w:rPr>
      </w:pPr>
      <w:r>
        <w:rPr>
          <w:rFonts w:ascii="Arial" w:hAnsi="Arial" w:cs="Arial"/>
          <w:color w:val="5A5D5A"/>
          <w:sz w:val="15"/>
          <w:szCs w:val="15"/>
        </w:rPr>
        <w:t xml:space="preserve">Посмотрите </w:t>
      </w:r>
      <w:proofErr w:type="gramStart"/>
      <w:r>
        <w:rPr>
          <w:rFonts w:ascii="Arial" w:hAnsi="Arial" w:cs="Arial"/>
          <w:color w:val="5A5D5A"/>
          <w:sz w:val="15"/>
          <w:szCs w:val="15"/>
        </w:rPr>
        <w:t>документы</w:t>
      </w:r>
      <w:proofErr w:type="gramEnd"/>
      <w:r>
        <w:rPr>
          <w:rFonts w:ascii="Arial" w:hAnsi="Arial" w:cs="Arial"/>
          <w:color w:val="5A5D5A"/>
          <w:sz w:val="15"/>
          <w:szCs w:val="15"/>
        </w:rPr>
        <w:t xml:space="preserve"> которые вам выдали, посмотрите на документы из других стран, поищите разные исторические документы.</w:t>
      </w:r>
      <w:r>
        <w:rPr>
          <w:rFonts w:ascii="Arial" w:hAnsi="Arial" w:cs="Arial"/>
          <w:color w:val="5A5D5A"/>
          <w:sz w:val="15"/>
          <w:szCs w:val="15"/>
        </w:rPr>
        <w:br/>
        <w:t>Изучите информацию о 12 римских таблицах. Углубитесь в эту тему. Четко и корректно заявляйте свой статус.</w:t>
      </w:r>
    </w:p>
    <w:tbl>
      <w:tblPr>
        <w:tblStyle w:val="a7"/>
        <w:tblW w:w="0" w:type="auto"/>
        <w:tblLook w:val="04A0"/>
      </w:tblPr>
      <w:tblGrid>
        <w:gridCol w:w="1776"/>
        <w:gridCol w:w="2046"/>
        <w:gridCol w:w="1546"/>
        <w:gridCol w:w="1806"/>
        <w:gridCol w:w="1511"/>
        <w:gridCol w:w="1566"/>
      </w:tblGrid>
      <w:tr w:rsidR="00266443" w:rsidTr="00266443">
        <w:trPr>
          <w:trHeight w:val="540"/>
        </w:trPr>
        <w:tc>
          <w:tcPr>
            <w:tcW w:w="1776" w:type="dxa"/>
          </w:tcPr>
          <w:p w:rsidR="00266443" w:rsidRDefault="00266443" w:rsidP="00074FDC">
            <w:pPr>
              <w:pStyle w:val="a3"/>
              <w:spacing w:before="0" w:beforeAutospacing="0" w:after="420" w:afterAutospacing="0"/>
              <w:contextualSpacing/>
              <w:textAlignment w:val="baseline"/>
              <w:rPr>
                <w:rFonts w:ascii="Arial" w:hAnsi="Arial" w:cs="Arial"/>
                <w:color w:val="5A5D5A"/>
                <w:sz w:val="15"/>
                <w:szCs w:val="15"/>
              </w:rPr>
            </w:pPr>
          </w:p>
        </w:tc>
        <w:tc>
          <w:tcPr>
            <w:tcW w:w="2046" w:type="dxa"/>
          </w:tcPr>
          <w:p w:rsidR="00266443" w:rsidRDefault="00266443" w:rsidP="00074FDC">
            <w:pPr>
              <w:pStyle w:val="a3"/>
              <w:spacing w:before="0" w:beforeAutospacing="0" w:after="420" w:afterAutospacing="0"/>
              <w:contextualSpacing/>
              <w:textAlignment w:val="baseline"/>
              <w:rPr>
                <w:rFonts w:ascii="Arial" w:hAnsi="Arial" w:cs="Arial"/>
                <w:color w:val="5A5D5A"/>
                <w:sz w:val="15"/>
                <w:szCs w:val="15"/>
              </w:rPr>
            </w:pPr>
          </w:p>
        </w:tc>
        <w:tc>
          <w:tcPr>
            <w:tcW w:w="3352" w:type="dxa"/>
            <w:gridSpan w:val="2"/>
          </w:tcPr>
          <w:p w:rsidR="00266443" w:rsidRDefault="00266443" w:rsidP="00074FDC">
            <w:pPr>
              <w:pStyle w:val="a3"/>
              <w:spacing w:before="0" w:beforeAutospacing="0" w:after="420" w:afterAutospacing="0"/>
              <w:contextualSpacing/>
              <w:textAlignment w:val="baseline"/>
              <w:rPr>
                <w:rFonts w:ascii="Arial" w:hAnsi="Arial" w:cs="Arial"/>
                <w:b/>
                <w:bCs/>
                <w:color w:val="3F79BD"/>
                <w:sz w:val="14"/>
                <w:szCs w:val="14"/>
              </w:rPr>
            </w:pPr>
          </w:p>
          <w:p w:rsidR="00266443" w:rsidRDefault="00266443" w:rsidP="00074FDC">
            <w:pPr>
              <w:pStyle w:val="a3"/>
              <w:spacing w:before="0" w:beforeAutospacing="0" w:after="420" w:afterAutospacing="0"/>
              <w:contextualSpacing/>
              <w:textAlignment w:val="baseline"/>
              <w:rPr>
                <w:rFonts w:ascii="Arial" w:hAnsi="Arial" w:cs="Arial"/>
                <w:color w:val="5A5D5A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3F79BD"/>
                <w:sz w:val="14"/>
                <w:szCs w:val="14"/>
              </w:rPr>
              <w:t>Документ в суверенной стране (Швейцария)</w:t>
            </w:r>
          </w:p>
        </w:tc>
        <w:tc>
          <w:tcPr>
            <w:tcW w:w="1511" w:type="dxa"/>
          </w:tcPr>
          <w:p w:rsidR="00266443" w:rsidRPr="00266443" w:rsidRDefault="00266443" w:rsidP="00266443">
            <w:pPr>
              <w:pStyle w:val="3"/>
              <w:spacing w:before="0"/>
              <w:contextualSpacing/>
              <w:jc w:val="center"/>
              <w:textAlignment w:val="baseline"/>
              <w:outlineLvl w:val="2"/>
              <w:rPr>
                <w:rFonts w:ascii="Arial" w:hAnsi="Arial" w:cs="Arial"/>
                <w:b w:val="0"/>
                <w:bCs w:val="0"/>
                <w:color w:val="3F79BD"/>
                <w:sz w:val="6"/>
                <w:szCs w:val="6"/>
              </w:rPr>
            </w:pPr>
          </w:p>
          <w:p w:rsidR="00266443" w:rsidRPr="00266443" w:rsidRDefault="00266443" w:rsidP="00266443">
            <w:pPr>
              <w:pStyle w:val="3"/>
              <w:spacing w:before="0"/>
              <w:contextualSpacing/>
              <w:jc w:val="center"/>
              <w:textAlignment w:val="baseline"/>
              <w:rPr>
                <w:rFonts w:ascii="Arial" w:hAnsi="Arial" w:cs="Arial"/>
                <w:b w:val="0"/>
                <w:bCs w:val="0"/>
                <w:color w:val="3F79BD"/>
                <w:sz w:val="12"/>
                <w:szCs w:val="12"/>
              </w:rPr>
            </w:pPr>
            <w:r w:rsidRPr="00266443">
              <w:rPr>
                <w:rFonts w:ascii="Arial" w:hAnsi="Arial" w:cs="Arial"/>
                <w:b w:val="0"/>
                <w:bCs w:val="0"/>
                <w:color w:val="3F79BD"/>
                <w:sz w:val="12"/>
                <w:szCs w:val="12"/>
              </w:rPr>
              <w:t>Документ в суверенной стране (Швейцария)</w:t>
            </w:r>
          </w:p>
          <w:p w:rsidR="00266443" w:rsidRDefault="00266443" w:rsidP="00266443">
            <w:pPr>
              <w:pStyle w:val="2"/>
              <w:spacing w:before="0"/>
              <w:contextualSpacing/>
              <w:jc w:val="center"/>
              <w:textAlignment w:val="baseline"/>
              <w:rPr>
                <w:rFonts w:ascii="Arial" w:hAnsi="Arial" w:cs="Arial"/>
                <w:color w:val="5A5D5A"/>
                <w:sz w:val="15"/>
                <w:szCs w:val="15"/>
              </w:rPr>
            </w:pPr>
            <w:r w:rsidRPr="00266443">
              <w:rPr>
                <w:rFonts w:ascii="Arial" w:hAnsi="Arial" w:cs="Arial"/>
                <w:b w:val="0"/>
                <w:bCs w:val="0"/>
                <w:color w:val="3F79BD"/>
                <w:sz w:val="12"/>
                <w:szCs w:val="12"/>
              </w:rPr>
              <w:t>Грамоты периода СССР</w:t>
            </w:r>
          </w:p>
        </w:tc>
        <w:tc>
          <w:tcPr>
            <w:tcW w:w="1566" w:type="dxa"/>
          </w:tcPr>
          <w:p w:rsidR="00266443" w:rsidRDefault="00266443" w:rsidP="00074FDC">
            <w:pPr>
              <w:pStyle w:val="a3"/>
              <w:spacing w:before="0" w:beforeAutospacing="0" w:after="420" w:afterAutospacing="0"/>
              <w:contextualSpacing/>
              <w:textAlignment w:val="baseline"/>
              <w:rPr>
                <w:rFonts w:ascii="Arial" w:hAnsi="Arial" w:cs="Arial"/>
                <w:color w:val="5A5D5A"/>
                <w:sz w:val="15"/>
                <w:szCs w:val="15"/>
              </w:rPr>
            </w:pPr>
          </w:p>
        </w:tc>
      </w:tr>
      <w:tr w:rsidR="00266443" w:rsidTr="00266443">
        <w:tc>
          <w:tcPr>
            <w:tcW w:w="1776" w:type="dxa"/>
          </w:tcPr>
          <w:p w:rsidR="00266443" w:rsidRDefault="00266443" w:rsidP="00074FDC">
            <w:pPr>
              <w:pStyle w:val="a3"/>
              <w:spacing w:before="0" w:beforeAutospacing="0" w:after="420" w:afterAutospacing="0"/>
              <w:contextualSpacing/>
              <w:textAlignment w:val="baseline"/>
              <w:rPr>
                <w:rFonts w:ascii="Arial" w:hAnsi="Arial" w:cs="Arial"/>
                <w:color w:val="5A5D5A"/>
                <w:sz w:val="15"/>
                <w:szCs w:val="15"/>
              </w:rPr>
            </w:pPr>
            <w:r w:rsidRPr="00266443">
              <w:rPr>
                <w:rFonts w:ascii="Arial" w:hAnsi="Arial" w:cs="Arial"/>
                <w:color w:val="5A5D5A"/>
                <w:sz w:val="15"/>
                <w:szCs w:val="15"/>
              </w:rPr>
              <w:drawing>
                <wp:inline distT="0" distB="0" distL="0" distR="0">
                  <wp:extent cx="963713" cy="577850"/>
                  <wp:effectExtent l="19050" t="0" r="7837" b="0"/>
                  <wp:docPr id="22" name="Рисунок 9" descr="Статус при написании имени в документа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Статус при написании имени в документа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4621" cy="5783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6" w:type="dxa"/>
          </w:tcPr>
          <w:p w:rsidR="00266443" w:rsidRDefault="00266443" w:rsidP="00074FDC">
            <w:pPr>
              <w:pStyle w:val="a3"/>
              <w:spacing w:before="0" w:beforeAutospacing="0" w:after="420" w:afterAutospacing="0"/>
              <w:contextualSpacing/>
              <w:textAlignment w:val="baseline"/>
              <w:rPr>
                <w:rFonts w:ascii="Arial" w:hAnsi="Arial" w:cs="Arial"/>
                <w:color w:val="5A5D5A"/>
                <w:sz w:val="15"/>
                <w:szCs w:val="15"/>
              </w:rPr>
            </w:pPr>
            <w:r w:rsidRPr="00266443">
              <w:rPr>
                <w:rFonts w:ascii="Arial" w:hAnsi="Arial" w:cs="Arial"/>
                <w:color w:val="5A5D5A"/>
                <w:sz w:val="15"/>
                <w:szCs w:val="15"/>
              </w:rPr>
              <w:drawing>
                <wp:inline distT="0" distB="0" distL="0" distR="0">
                  <wp:extent cx="1137502" cy="577850"/>
                  <wp:effectExtent l="19050" t="0" r="5498" b="0"/>
                  <wp:docPr id="23" name="Рисунок 10" descr="Статус при написании имени в документа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Статус при написании имени в документа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9855" cy="579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6" w:type="dxa"/>
          </w:tcPr>
          <w:p w:rsidR="00266443" w:rsidRDefault="00266443" w:rsidP="00074FDC">
            <w:pPr>
              <w:pStyle w:val="a3"/>
              <w:spacing w:before="0" w:beforeAutospacing="0" w:after="420" w:afterAutospacing="0"/>
              <w:contextualSpacing/>
              <w:textAlignment w:val="baseline"/>
              <w:rPr>
                <w:rFonts w:ascii="Arial" w:hAnsi="Arial" w:cs="Arial"/>
                <w:color w:val="5A5D5A"/>
                <w:sz w:val="15"/>
                <w:szCs w:val="15"/>
              </w:rPr>
            </w:pPr>
            <w:r w:rsidRPr="00266443">
              <w:rPr>
                <w:rFonts w:ascii="Arial" w:hAnsi="Arial" w:cs="Arial"/>
                <w:color w:val="5A5D5A"/>
                <w:sz w:val="15"/>
                <w:szCs w:val="15"/>
              </w:rPr>
              <w:drawing>
                <wp:inline distT="0" distB="0" distL="0" distR="0">
                  <wp:extent cx="825500" cy="419354"/>
                  <wp:effectExtent l="19050" t="0" r="0" b="0"/>
                  <wp:docPr id="24" name="Рисунок 11" descr="Шведский паспор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Шведский паспор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758" cy="4194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6" w:type="dxa"/>
          </w:tcPr>
          <w:p w:rsidR="00266443" w:rsidRDefault="00266443" w:rsidP="00074FDC">
            <w:pPr>
              <w:pStyle w:val="a3"/>
              <w:spacing w:before="0" w:beforeAutospacing="0" w:after="420" w:afterAutospacing="0"/>
              <w:contextualSpacing/>
              <w:textAlignment w:val="baseline"/>
              <w:rPr>
                <w:rFonts w:ascii="Arial" w:hAnsi="Arial" w:cs="Arial"/>
                <w:color w:val="5A5D5A"/>
                <w:sz w:val="15"/>
                <w:szCs w:val="15"/>
              </w:rPr>
            </w:pPr>
            <w:r w:rsidRPr="00266443">
              <w:rPr>
                <w:rFonts w:ascii="Arial" w:hAnsi="Arial" w:cs="Arial"/>
                <w:color w:val="5A5D5A"/>
                <w:sz w:val="15"/>
                <w:szCs w:val="15"/>
              </w:rPr>
              <w:drawing>
                <wp:inline distT="0" distB="0" distL="0" distR="0">
                  <wp:extent cx="987498" cy="501650"/>
                  <wp:effectExtent l="19050" t="0" r="3102" b="0"/>
                  <wp:docPr id="25" name="Рисунок 12" descr="Шведский паспор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Шведский паспор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9460" cy="5026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1" w:type="dxa"/>
          </w:tcPr>
          <w:p w:rsidR="00266443" w:rsidRDefault="00266443" w:rsidP="00074FDC">
            <w:pPr>
              <w:pStyle w:val="a3"/>
              <w:spacing w:before="0" w:beforeAutospacing="0" w:after="420" w:afterAutospacing="0"/>
              <w:contextualSpacing/>
              <w:textAlignment w:val="baseline"/>
              <w:rPr>
                <w:rFonts w:ascii="Arial" w:hAnsi="Arial" w:cs="Arial"/>
                <w:color w:val="5A5D5A"/>
                <w:sz w:val="15"/>
                <w:szCs w:val="15"/>
              </w:rPr>
            </w:pPr>
            <w:r w:rsidRPr="00266443">
              <w:rPr>
                <w:rFonts w:ascii="Arial" w:hAnsi="Arial" w:cs="Arial"/>
                <w:color w:val="5A5D5A"/>
                <w:sz w:val="15"/>
                <w:szCs w:val="15"/>
              </w:rPr>
              <w:drawing>
                <wp:inline distT="0" distB="0" distL="0" distR="0">
                  <wp:extent cx="765499" cy="1136650"/>
                  <wp:effectExtent l="19050" t="0" r="0" b="0"/>
                  <wp:docPr id="32" name="Рисунок 13" descr="Грамоты периода ССС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Грамоты периода ССС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6703" cy="11384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6" w:type="dxa"/>
          </w:tcPr>
          <w:p w:rsidR="00266443" w:rsidRDefault="00266443" w:rsidP="00074FDC">
            <w:pPr>
              <w:pStyle w:val="a3"/>
              <w:spacing w:before="0" w:beforeAutospacing="0" w:after="420" w:afterAutospacing="0"/>
              <w:contextualSpacing/>
              <w:textAlignment w:val="baseline"/>
              <w:rPr>
                <w:rFonts w:ascii="Arial" w:hAnsi="Arial" w:cs="Arial"/>
                <w:color w:val="5A5D5A"/>
                <w:sz w:val="15"/>
                <w:szCs w:val="15"/>
              </w:rPr>
            </w:pPr>
            <w:r w:rsidRPr="00266443">
              <w:rPr>
                <w:rFonts w:ascii="Arial" w:hAnsi="Arial" w:cs="Arial"/>
                <w:color w:val="5A5D5A"/>
                <w:sz w:val="15"/>
                <w:szCs w:val="15"/>
              </w:rPr>
              <w:drawing>
                <wp:inline distT="0" distB="0" distL="0" distR="0">
                  <wp:extent cx="835472" cy="1054100"/>
                  <wp:effectExtent l="19050" t="0" r="2728" b="0"/>
                  <wp:docPr id="33" name="Рисунок 14" descr="Грамота периода ССС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Грамота периода ССС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4597" cy="10529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74FDC" w:rsidRDefault="00074FDC" w:rsidP="0076496F">
      <w:pPr>
        <w:spacing w:line="240" w:lineRule="auto"/>
        <w:contextualSpacing/>
      </w:pPr>
    </w:p>
    <w:sectPr w:rsidR="00074FDC" w:rsidSect="0076496F">
      <w:pgSz w:w="11906" w:h="16838"/>
      <w:pgMar w:top="0" w:right="567" w:bottom="295" w:left="130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74FDC"/>
    <w:rsid w:val="00071DF6"/>
    <w:rsid w:val="00074FDC"/>
    <w:rsid w:val="001114C8"/>
    <w:rsid w:val="00266443"/>
    <w:rsid w:val="0076496F"/>
    <w:rsid w:val="00A16419"/>
    <w:rsid w:val="00D707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7DB"/>
  </w:style>
  <w:style w:type="paragraph" w:styleId="1">
    <w:name w:val="heading 1"/>
    <w:basedOn w:val="a"/>
    <w:link w:val="10"/>
    <w:uiPriority w:val="9"/>
    <w:qFormat/>
    <w:rsid w:val="00074F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74F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74F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4FD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1DF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4F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elementor-image-box-description">
    <w:name w:val="elementor-image-box-description"/>
    <w:basedOn w:val="a"/>
    <w:rsid w:val="00074F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074F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74FD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74F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4FD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074F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74FD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074F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a7">
    <w:name w:val="Table Grid"/>
    <w:basedOn w:val="a1"/>
    <w:uiPriority w:val="59"/>
    <w:rsid w:val="00074F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uiPriority w:val="9"/>
    <w:semiHidden/>
    <w:rsid w:val="00071DF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elementor-button-text">
    <w:name w:val="elementor-button-text"/>
    <w:basedOn w:val="a0"/>
    <w:rsid w:val="00071D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2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8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43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3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67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288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699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236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1617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513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76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40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87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423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106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771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942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2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9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02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26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75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43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681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10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2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76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7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719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033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485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1995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8013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857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7704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7493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58032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144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337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938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4180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7426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250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9100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3111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7175286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06660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4845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1770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91747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615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669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853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167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4499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3354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09907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8965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43511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62913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4158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593705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66771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39819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58439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2363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68006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1925367">
                                                                      <w:marLeft w:val="0"/>
                                                                      <w:marRight w:val="0"/>
                                                                      <w:marTop w:val="2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85336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7711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15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88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992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9328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917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904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91894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15980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23039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74661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51925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786747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0297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37611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22351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9586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50007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99983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10717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56513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433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445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544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538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0517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9571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3055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6945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8592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43711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3683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600445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51823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16302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94357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3626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23203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1039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2013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7847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716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353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8577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0599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54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5265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860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36701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3558986">
                                                      <w:marLeft w:val="0"/>
                                                      <w:marRight w:val="0"/>
                                                      <w:marTop w:val="2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68819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03108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281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236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389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7642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8846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7876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366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2890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03640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95545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8876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6708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184634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9950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95589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80853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94073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5832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7370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0138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77013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259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456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3032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662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1091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4776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81989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65335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221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7240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4259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7252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5952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2684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7263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8592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1699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7035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1756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89487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05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630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3838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337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4596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7384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0854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7083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0561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54404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2557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4620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58316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9511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44501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9497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92920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23386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05756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129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5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392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342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049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5289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638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1341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8332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24246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9332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9017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528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8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1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34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5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600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375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797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364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903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0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32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933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889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014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446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855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104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34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95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46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25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019694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613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169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6885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453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11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71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33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29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994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409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458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258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18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41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408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808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251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92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093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73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06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50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323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90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478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199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07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8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06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173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799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201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150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ettings" Target="settings.xml"/><Relationship Id="rId16" Type="http://schemas.openxmlformats.org/officeDocument/2006/relationships/image" Target="media/image12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donmir.ru/wp-content/uploads/2019/10/prikakz-elizavety.pdf" TargetMode="External"/><Relationship Id="rId11" Type="http://schemas.openxmlformats.org/officeDocument/2006/relationships/image" Target="media/image7.png"/><Relationship Id="rId5" Type="http://schemas.openxmlformats.org/officeDocument/2006/relationships/image" Target="media/image2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image" Target="media/image1.jpeg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950</Words>
  <Characters>5417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444</dc:creator>
  <cp:keywords/>
  <dc:description/>
  <cp:lastModifiedBy>444</cp:lastModifiedBy>
  <cp:revision>4</cp:revision>
  <cp:lastPrinted>2020-01-22T13:36:00Z</cp:lastPrinted>
  <dcterms:created xsi:type="dcterms:W3CDTF">2020-01-22T13:09:00Z</dcterms:created>
  <dcterms:modified xsi:type="dcterms:W3CDTF">2020-01-22T13:38:00Z</dcterms:modified>
</cp:coreProperties>
</file>