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FD" w:rsidRPr="00B4524A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bookmarkStart w:id="0" w:name="_Hlk527552255"/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 w:rsidRPr="00B4524A"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 w:rsidRPr="00B4524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bookmarkEnd w:id="0"/>
    <w:p w:rsidR="008740FD" w:rsidRPr="004E4AD9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Обладатель права, </w:t>
      </w:r>
      <w:bookmarkStart w:id="1" w:name="_GoBack"/>
      <w:bookmarkEnd w:id="1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Бенефициар</w:t>
      </w:r>
    </w:p>
    <w:p w:rsidR="008740FD" w:rsidRPr="004E4AD9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_____________________________________</w:t>
      </w:r>
    </w:p>
    <w:p w:rsidR="008740FD" w:rsidRPr="00A95944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 дом _____________ квартира _____________</w:t>
      </w:r>
      <w:proofErr w:type="gramEnd"/>
    </w:p>
    <w:p w:rsidR="008740FD" w:rsidRPr="00A95944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Россия']</w:t>
      </w:r>
    </w:p>
    <w:p w:rsidR="008740FD" w:rsidRPr="00F51035" w:rsidRDefault="008740FD" w:rsidP="008740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__________________________________</w:t>
      </w:r>
    </w:p>
    <w:p w:rsidR="008740FD" w:rsidRDefault="008740FD" w:rsidP="008740FD">
      <w:pPr>
        <w:pStyle w:val="a7"/>
        <w:ind w:right="991"/>
        <w:jc w:val="center"/>
        <w:rPr>
          <w:rFonts w:ascii="Times New Roman" w:hAnsi="Times New Roman"/>
          <w:b/>
          <w:bCs/>
          <w:color w:val="000000"/>
        </w:rPr>
      </w:pPr>
    </w:p>
    <w:p w:rsidR="008740FD" w:rsidRPr="00E17334" w:rsidRDefault="008740FD" w:rsidP="008740FD">
      <w:pPr>
        <w:pStyle w:val="a7"/>
        <w:ind w:right="991"/>
        <w:jc w:val="center"/>
        <w:rPr>
          <w:rFonts w:ascii="Times New Roman" w:hAnsi="Times New Roman"/>
          <w:b/>
          <w:bCs/>
          <w:color w:val="1F497D" w:themeColor="text2"/>
        </w:rPr>
      </w:pPr>
    </w:p>
    <w:p w:rsidR="008740FD" w:rsidRDefault="008740FD" w:rsidP="008740FD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9B60D4">
        <w:rPr>
          <w:rFonts w:ascii="Times New Roman" w:hAnsi="Times New Roman" w:cs="Times New Roman"/>
          <w:color w:val="000000"/>
          <w:sz w:val="20"/>
          <w:szCs w:val="20"/>
        </w:rPr>
        <w:t>[</w:t>
      </w:r>
      <w:r>
        <w:rPr>
          <w:rFonts w:ascii="Times New Roman" w:hAnsi="Times New Roman" w:cs="Times New Roman"/>
          <w:color w:val="000000"/>
          <w:sz w:val="20"/>
          <w:szCs w:val="20"/>
        </w:rPr>
        <w:t>Председателю суда 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348B5">
        <w:rPr>
          <w:rFonts w:ascii="Times New Roman" w:hAnsi="Times New Roman" w:cs="Times New Roman"/>
          <w:color w:val="000000"/>
          <w:sz w:val="20"/>
          <w:szCs w:val="20"/>
        </w:rPr>
        <w:t>Л</w:t>
      </w:r>
      <w:proofErr w:type="gramEnd"/>
      <w:r w:rsidRPr="007348B5">
        <w:rPr>
          <w:rFonts w:ascii="Times New Roman" w:hAnsi="Times New Roman" w:cs="Times New Roman"/>
          <w:color w:val="000000"/>
          <w:sz w:val="20"/>
          <w:szCs w:val="20"/>
        </w:rPr>
        <w:t>юбому должностному лицу и замещающему должность сотруднику</w:t>
      </w:r>
      <w:r w:rsidRPr="009B60D4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p w:rsidR="008740FD" w:rsidRDefault="008740FD" w:rsidP="008740FD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</w:p>
    <w:p w:rsidR="008740FD" w:rsidRPr="00B56BFC" w:rsidRDefault="008740FD" w:rsidP="008740FD">
      <w:pPr>
        <w:pStyle w:val="a7"/>
        <w:ind w:left="-90"/>
        <w:rPr>
          <w:rFonts w:ascii="Times New Roman" w:hAnsi="Times New Roman" w:cs="Times New Roman"/>
          <w:color w:val="000000"/>
          <w:sz w:val="20"/>
          <w:szCs w:val="20"/>
        </w:rPr>
      </w:pPr>
      <w:r w:rsidRPr="00E17334"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  <w:t>МССУ № ___________________________________________</w:t>
      </w:r>
    </w:p>
    <w:p w:rsidR="008740FD" w:rsidRDefault="008740FD" w:rsidP="008740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8740FD" w:rsidRDefault="008740FD" w:rsidP="008740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  <w:shd w:val="clear" w:color="auto" w:fill="FFFFFF"/>
        </w:rPr>
      </w:pPr>
    </w:p>
    <w:p w:rsidR="00C64A93" w:rsidRDefault="00C64A93" w:rsidP="00C64A9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4472C4"/>
          <w:sz w:val="28"/>
        </w:rPr>
      </w:pPr>
      <w:r>
        <w:rPr>
          <w:rFonts w:ascii="Times New Roman" w:hAnsi="Times New Roman" w:cs="Times New Roman"/>
          <w:b/>
          <w:color w:val="4472C4"/>
          <w:sz w:val="28"/>
        </w:rPr>
        <w:t>ВОЛЕИЗЪЯВЛЕНИЕ – ЗАПРЕТ</w:t>
      </w:r>
    </w:p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</w:rPr>
      </w:pPr>
      <w:r>
        <w:rPr>
          <w:rFonts w:ascii="Times New Roman" w:hAnsi="Times New Roman" w:cs="Times New Roman"/>
          <w:b/>
          <w:color w:val="4472C4"/>
          <w:sz w:val="20"/>
        </w:rPr>
        <w:t xml:space="preserve">на применение </w:t>
      </w:r>
      <w:proofErr w:type="gramStart"/>
      <w:r>
        <w:rPr>
          <w:rFonts w:ascii="Times New Roman" w:hAnsi="Times New Roman" w:cs="Times New Roman"/>
          <w:b/>
          <w:color w:val="4472C4"/>
          <w:sz w:val="20"/>
        </w:rPr>
        <w:t>нелегальных</w:t>
      </w:r>
      <w:proofErr w:type="gramEnd"/>
      <w:r w:rsidR="00095587">
        <w:rPr>
          <w:rFonts w:ascii="Times New Roman" w:hAnsi="Times New Roman" w:cs="Times New Roman"/>
          <w:b/>
          <w:color w:val="4472C4"/>
          <w:sz w:val="20"/>
        </w:rPr>
        <w:t>, противозаконных, противоправных</w:t>
      </w:r>
      <w:r>
        <w:rPr>
          <w:rFonts w:ascii="Times New Roman" w:hAnsi="Times New Roman" w:cs="Times New Roman"/>
          <w:b/>
          <w:color w:val="4472C4"/>
          <w:sz w:val="20"/>
        </w:rPr>
        <w:t xml:space="preserve"> Н.П.А.</w:t>
      </w:r>
    </w:p>
    <w:p w:rsidR="00456CA1" w:rsidRDefault="007028AE">
      <w:pPr>
        <w:spacing w:after="0"/>
        <w:jc w:val="center"/>
        <w:rPr>
          <w:color w:val="4472C4"/>
          <w:sz w:val="24"/>
          <w:szCs w:val="24"/>
        </w:rPr>
      </w:pPr>
      <w:bookmarkStart w:id="2" w:name="_Hlk9519879"/>
      <w:r>
        <w:rPr>
          <w:rFonts w:ascii="Times New Roman" w:hAnsi="Times New Roman" w:cs="Times New Roman"/>
          <w:color w:val="4472C4"/>
          <w:sz w:val="24"/>
          <w:szCs w:val="24"/>
        </w:rPr>
        <w:t>На основании нормы права:</w:t>
      </w:r>
      <w:r>
        <w:rPr>
          <w:color w:val="4472C4"/>
          <w:sz w:val="24"/>
          <w:szCs w:val="24"/>
        </w:rPr>
        <w:t xml:space="preserve">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Любые нормативные правовые акты, затрагивающие права и свободы Человека,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не могут применяться, если они не «опубликованы официально»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>роцедура легализации)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Cs/>
          <w:color w:val="4472C4"/>
          <w:sz w:val="24"/>
          <w:szCs w:val="24"/>
        </w:rPr>
        <w:t>Опираясь на принципы (доктрины) международного права: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4"/>
        </w:rPr>
        <w:t>Принцип справедливости. Принцип законности. Принцип доверия. Принцип защиты прав Человека. Принцип соблюдения договоров. Принцип состязательности сторон. Принцип суверенитета народа.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2D0C48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>З</w:t>
      </w:r>
      <w:r w:rsidR="007028AE">
        <w:rPr>
          <w:rFonts w:ascii="Times New Roman" w:hAnsi="Times New Roman" w:cs="Times New Roman"/>
          <w:color w:val="4472C4"/>
          <w:sz w:val="24"/>
          <w:szCs w:val="24"/>
        </w:rPr>
        <w:t xml:space="preserve">апрещаю применять «публичные оферты» опубликованных (обнародованных) текстов документов, в отношении Меня лично,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 xml:space="preserve">или Человека </w:t>
      </w:r>
      <w:proofErr w:type="gramStart"/>
      <w:r>
        <w:rPr>
          <w:rFonts w:ascii="Times New Roman" w:hAnsi="Times New Roman" w:cs="Times New Roman"/>
          <w:color w:val="4472C4"/>
          <w:sz w:val="24"/>
          <w:szCs w:val="24"/>
        </w:rPr>
        <w:t>делегатом</w:t>
      </w:r>
      <w:proofErr w:type="gramEnd"/>
      <w:r>
        <w:rPr>
          <w:rFonts w:ascii="Times New Roman" w:hAnsi="Times New Roman" w:cs="Times New Roman"/>
          <w:color w:val="4472C4"/>
          <w:sz w:val="24"/>
          <w:szCs w:val="24"/>
        </w:rPr>
        <w:t xml:space="preserve"> которого Я являюсь. </w:t>
      </w:r>
    </w:p>
    <w:p w:rsidR="00CE6AA5" w:rsidRDefault="00CE6AA5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</w:p>
    <w:p w:rsidR="00CE6AA5" w:rsidRPr="00CE6AA5" w:rsidRDefault="00CE6AA5" w:rsidP="00CE6AA5">
      <w:pPr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назначаю </w:t>
      </w:r>
      <w:proofErr w:type="spellStart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убыткоприобретателем</w:t>
      </w:r>
      <w:proofErr w:type="spellEnd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«физического лица»</w:t>
      </w:r>
      <w:r w:rsidRPr="00CE6AA5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должностное лицо, руководителя должностного лица и/или надзорного органа  как представителя [государства]. </w:t>
      </w:r>
    </w:p>
    <w:p w:rsidR="00456CA1" w:rsidRDefault="007028A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Никакое Мое действие, или бездействие - не может быть рассмотрено как акцепт любой оферты.</w:t>
      </w:r>
    </w:p>
    <w:p w:rsidR="00456CA1" w:rsidRDefault="007028AE">
      <w:pPr>
        <w:jc w:val="center"/>
      </w:pPr>
      <w:r>
        <w:rPr>
          <w:rFonts w:ascii="Times New Roman" w:hAnsi="Times New Roman" w:cs="Times New Roman"/>
          <w:color w:val="4472C4"/>
          <w:sz w:val="20"/>
          <w:szCs w:val="20"/>
        </w:rPr>
        <w:t>Всю ответственность за нарушения прав Человека на «взаимодействие с [Государством] (юр. лицами) через легальные Н.П.А. и письменные договора», требую возложить на [лицо замещающее должность] (или представителя юр. лица), которое ссылается на «официально» неопубликованные НПА не имеющие «признаки документа».</w:t>
      </w:r>
      <w:r>
        <w:t xml:space="preserve"> </w:t>
      </w:r>
    </w:p>
    <w:bookmarkEnd w:id="2"/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  <w:szCs w:val="24"/>
        </w:rPr>
      </w:pPr>
      <w:r>
        <w:rPr>
          <w:rFonts w:ascii="Times New Roman" w:hAnsi="Times New Roman" w:cs="Times New Roman"/>
          <w:b/>
          <w:color w:val="4472C4"/>
          <w:sz w:val="20"/>
          <w:szCs w:val="24"/>
        </w:rPr>
        <w:t xml:space="preserve">Требую обеспечить возможность реализации моих прав, на договорные отношения с Корпорациями и Государством (в письменной форме). В том числе и через Н.П.А. прошедшие все процедуры легализации. </w:t>
      </w:r>
    </w:p>
    <w:p w:rsidR="00456CA1" w:rsidRDefault="007028AE">
      <w:pPr>
        <w:jc w:val="center"/>
        <w:rPr>
          <w:rFonts w:ascii="Times New Roman" w:hAnsi="Times New Roman" w:cs="Times New Roman"/>
          <w:color w:val="4472C4"/>
          <w:sz w:val="20"/>
          <w:szCs w:val="24"/>
        </w:rPr>
      </w:pPr>
      <w:r>
        <w:rPr>
          <w:rFonts w:ascii="Times New Roman" w:hAnsi="Times New Roman" w:cs="Times New Roman"/>
          <w:color w:val="4472C4"/>
          <w:sz w:val="20"/>
          <w:szCs w:val="24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FF0000"/>
          <w:sz w:val="16"/>
        </w:rPr>
        <w:t xml:space="preserve">Все права трактовки остаются за </w:t>
      </w:r>
      <w:proofErr w:type="spellStart"/>
      <w:r>
        <w:rPr>
          <w:rFonts w:ascii="Times New Roman" w:hAnsi="Times New Roman" w:cs="Times New Roman"/>
          <w:b/>
          <w:color w:val="FF0000"/>
          <w:sz w:val="16"/>
        </w:rPr>
        <w:t>автором</w:t>
      </w:r>
      <w:r>
        <w:rPr>
          <w:rFonts w:ascii="Times New Roman" w:hAnsi="Times New Roman" w:cs="Times New Roman"/>
          <w:b/>
          <w:color w:val="FF0000"/>
          <w:sz w:val="16"/>
          <w:vertAlign w:val="superscript"/>
        </w:rPr>
        <w:t>©</w:t>
      </w:r>
      <w:proofErr w:type="spellEnd"/>
      <w:r>
        <w:rPr>
          <w:rFonts w:ascii="Times New Roman" w:hAnsi="Times New Roman" w:cs="Times New Roman"/>
          <w:b/>
          <w:color w:val="FF0000"/>
          <w:sz w:val="16"/>
        </w:rPr>
        <w:t xml:space="preserve">.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4472C4"/>
          <w:sz w:val="16"/>
        </w:rPr>
        <w:t>Требую дать ответ о том, что информация в данном волеизъявлении принята к сведению.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Данный документ действителен на территории моего нахождения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Все права защищены национальными законодательствами и международным правом.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Предъявителю данного документа оказывать содействие и всяческую поддержку.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/>
          <w:sz w:val="16"/>
          <w:szCs w:val="36"/>
        </w:rPr>
        <w:t>вышеизложенное</w:t>
      </w:r>
      <w:proofErr w:type="gramEnd"/>
      <w:r>
        <w:rPr>
          <w:rFonts w:ascii="Times New Roman" w:hAnsi="Times New Roman" w:cs="Times New Roman"/>
          <w:color w:val="000000"/>
          <w:sz w:val="16"/>
          <w:szCs w:val="36"/>
        </w:rPr>
        <w:t xml:space="preserve"> нарушает права какого-либо Человека, требую сообщить мне лично письмом или по телефону, указанному выше.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B33CBE" w:rsidRDefault="00B33CBE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B33CBE" w:rsidRDefault="00B33CBE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456CA1" w:rsidRDefault="007028AE">
      <w:pPr>
        <w:spacing w:after="0" w:line="276" w:lineRule="auto"/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Данный документ №1А, составлен в 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город</w:t>
      </w:r>
      <w:r w:rsidR="008412CC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</w:t>
      </w:r>
      <w:r w:rsidR="008740FD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___________________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День:</w:t>
      </w:r>
      <w:r w:rsidR="008740FD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«____»______________20_____года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</w:t>
      </w:r>
      <w:r w:rsidR="00F63894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(де факто) 30.12.1899 г. (</w:t>
      </w:r>
      <w:proofErr w:type="gramStart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де юре</w:t>
      </w:r>
      <w:proofErr w:type="gramEnd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) </w:t>
      </w:r>
    </w:p>
    <w:p w:rsidR="00456CA1" w:rsidRDefault="007028A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456CA1" w:rsidRDefault="00456C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F80EEF" w:rsidRDefault="00F80E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7348B5" w:rsidRDefault="007348B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72572E" w:rsidRDefault="00702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АВТОГРАФ / АВТОРСКОЕ ПРАВО: ______________________________________________________________________________</w:t>
      </w:r>
    </w:p>
    <w:p w:rsidR="00C64A93" w:rsidRDefault="00C64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64A93" w:rsidSect="00456CA1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4251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CA1"/>
    <w:rsid w:val="00095587"/>
    <w:rsid w:val="000A55D0"/>
    <w:rsid w:val="00181E2C"/>
    <w:rsid w:val="001E00F1"/>
    <w:rsid w:val="002D0C48"/>
    <w:rsid w:val="00343CC2"/>
    <w:rsid w:val="00426836"/>
    <w:rsid w:val="00456CA1"/>
    <w:rsid w:val="004C313C"/>
    <w:rsid w:val="00545AD1"/>
    <w:rsid w:val="005E7CDA"/>
    <w:rsid w:val="0060749A"/>
    <w:rsid w:val="006A28B3"/>
    <w:rsid w:val="006E45AA"/>
    <w:rsid w:val="007028AE"/>
    <w:rsid w:val="0072572E"/>
    <w:rsid w:val="007348B5"/>
    <w:rsid w:val="00790ABE"/>
    <w:rsid w:val="0081691A"/>
    <w:rsid w:val="00822CE6"/>
    <w:rsid w:val="008412CC"/>
    <w:rsid w:val="008740FD"/>
    <w:rsid w:val="008B0FF9"/>
    <w:rsid w:val="0097414C"/>
    <w:rsid w:val="00981396"/>
    <w:rsid w:val="009B60D4"/>
    <w:rsid w:val="00A16FF5"/>
    <w:rsid w:val="00A54D91"/>
    <w:rsid w:val="00AE44FE"/>
    <w:rsid w:val="00B33CBE"/>
    <w:rsid w:val="00C64A93"/>
    <w:rsid w:val="00CC0EAC"/>
    <w:rsid w:val="00CE6AA5"/>
    <w:rsid w:val="00D651D0"/>
    <w:rsid w:val="00DB7D67"/>
    <w:rsid w:val="00DD12DB"/>
    <w:rsid w:val="00EE788A"/>
    <w:rsid w:val="00F63894"/>
    <w:rsid w:val="00F80EEF"/>
    <w:rsid w:val="00F9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A1"/>
  </w:style>
  <w:style w:type="paragraph" w:styleId="1">
    <w:name w:val="heading 1"/>
    <w:basedOn w:val="a"/>
    <w:next w:val="a"/>
    <w:link w:val="10"/>
    <w:uiPriority w:val="9"/>
    <w:qFormat/>
    <w:rsid w:val="000A55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CA1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rsid w:val="00456CA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rsid w:val="0045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56C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6C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0A55D0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8</cp:revision>
  <cp:lastPrinted>2019-12-31T14:31:00Z</cp:lastPrinted>
  <dcterms:created xsi:type="dcterms:W3CDTF">2020-01-23T19:19:00Z</dcterms:created>
  <dcterms:modified xsi:type="dcterms:W3CDTF">2020-01-29T10:19:00Z</dcterms:modified>
</cp:coreProperties>
</file>